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2BBD18" w14:textId="461161F5" w:rsidR="00603DD1" w:rsidRPr="00603DD1" w:rsidRDefault="00603DD1" w:rsidP="00603DD1">
      <w:pPr>
        <w:tabs>
          <w:tab w:val="num" w:pos="360"/>
          <w:tab w:val="left" w:pos="1500"/>
        </w:tabs>
        <w:spacing w:before="205" w:line="237" w:lineRule="auto"/>
        <w:ind w:left="2265" w:right="1062" w:hanging="1262"/>
        <w:rPr>
          <w:b/>
          <w:bCs/>
        </w:rPr>
      </w:pPr>
      <w:r w:rsidRPr="00603DD1">
        <w:rPr>
          <w:b/>
          <w:bCs/>
          <w:lang w:val="ru-RU"/>
        </w:rPr>
        <w:t xml:space="preserve">3 </w:t>
      </w:r>
      <w:r w:rsidRPr="00603DD1">
        <w:rPr>
          <w:b/>
          <w:bCs/>
        </w:rPr>
        <w:t>практикалық жұмыс</w:t>
      </w:r>
    </w:p>
    <w:p w14:paraId="19AB2900" w14:textId="77777777" w:rsidR="00603DD1" w:rsidRDefault="00603DD1" w:rsidP="00603DD1">
      <w:pPr>
        <w:pStyle w:val="41"/>
        <w:numPr>
          <w:ilvl w:val="2"/>
          <w:numId w:val="1"/>
        </w:numPr>
        <w:tabs>
          <w:tab w:val="left" w:pos="1500"/>
        </w:tabs>
        <w:spacing w:before="205" w:line="237" w:lineRule="auto"/>
        <w:ind w:left="2265" w:right="1062" w:hanging="1262"/>
      </w:pPr>
      <w:r w:rsidRPr="00603DD1">
        <w:t>Жүйекті үздіктетіп кезекпен</w:t>
      </w:r>
      <w:r>
        <w:t xml:space="preserve"> </w:t>
      </w:r>
      <w:r>
        <w:rPr>
          <w:spacing w:val="-2"/>
        </w:rPr>
        <w:t xml:space="preserve">(дискреттік) </w:t>
      </w:r>
      <w:r>
        <w:t>cуғару</w:t>
      </w:r>
      <w:r>
        <w:rPr>
          <w:spacing w:val="-1"/>
        </w:rPr>
        <w:t xml:space="preserve"> </w:t>
      </w:r>
      <w:r>
        <w:t>технологиясы</w:t>
      </w:r>
    </w:p>
    <w:p w14:paraId="5650B64C" w14:textId="77777777" w:rsidR="00603DD1" w:rsidRDefault="00603DD1" w:rsidP="00603DD1">
      <w:pPr>
        <w:pStyle w:val="a3"/>
        <w:spacing w:before="183" w:line="242" w:lineRule="auto"/>
        <w:ind w:right="167"/>
      </w:pPr>
      <w:r>
        <w:t xml:space="preserve">Жүйекті уақыт аралығында өзгеріп отыратын айнымалы </w:t>
      </w:r>
      <w:r>
        <w:rPr>
          <w:spacing w:val="-3"/>
        </w:rPr>
        <w:t xml:space="preserve">ағыс </w:t>
      </w:r>
      <w:r>
        <w:t xml:space="preserve">шығынымен суғару (дискреттік) əдісінің қағидалық негізін </w:t>
      </w:r>
      <w:r>
        <w:rPr>
          <w:spacing w:val="-3"/>
        </w:rPr>
        <w:t xml:space="preserve">ауыл- </w:t>
      </w:r>
      <w:r>
        <w:t xml:space="preserve">шаруашылық ғылымының докторы </w:t>
      </w:r>
      <w:r>
        <w:rPr>
          <w:spacing w:val="-6"/>
        </w:rPr>
        <w:t xml:space="preserve">Т.Ю. </w:t>
      </w:r>
      <w:r>
        <w:t xml:space="preserve">Юсупов (1985) қалаған. Бұл суғару əдісінің негізгі ұстанымы – суғармалы егістік  жер- лерге берілетін суғару мөлшерін үлкен суғару ағынын пайдаланып кезекпен тарату арқылы жүзеге асырылады. Жалпы суғару мөлше- рін толық топырақ қабатына енгізу үшін танаптардағы қатар орналасқан жүйектердің соңынан су ағып кетпейтін мөлшермен </w:t>
      </w:r>
      <w:r>
        <w:rPr>
          <w:spacing w:val="-5"/>
        </w:rPr>
        <w:t xml:space="preserve">суды </w:t>
      </w:r>
      <w:r>
        <w:t xml:space="preserve">жүйектерге жоғарғы қарқынмен топырақты шайып </w:t>
      </w:r>
      <w:r>
        <w:rPr>
          <w:spacing w:val="-3"/>
        </w:rPr>
        <w:t xml:space="preserve">кетпейтін </w:t>
      </w:r>
      <w:r>
        <w:t xml:space="preserve">жəне реттеліп отыратын су өнімінің өтемінің мөлшерінде </w:t>
      </w:r>
      <w:r>
        <w:rPr>
          <w:spacing w:val="-3"/>
        </w:rPr>
        <w:t xml:space="preserve">тара- </w:t>
      </w:r>
      <w:r>
        <w:t>тады,</w:t>
      </w:r>
      <w:r>
        <w:rPr>
          <w:spacing w:val="30"/>
        </w:rPr>
        <w:t xml:space="preserve"> </w:t>
      </w:r>
      <w:r>
        <w:t>яғни</w:t>
      </w:r>
      <w:r>
        <w:rPr>
          <w:spacing w:val="31"/>
        </w:rPr>
        <w:t xml:space="preserve"> </w:t>
      </w:r>
      <w:r>
        <w:t>ақаба</w:t>
      </w:r>
      <w:r>
        <w:rPr>
          <w:spacing w:val="30"/>
        </w:rPr>
        <w:t xml:space="preserve"> </w:t>
      </w:r>
      <w:r>
        <w:t>су</w:t>
      </w:r>
      <w:r>
        <w:rPr>
          <w:spacing w:val="31"/>
        </w:rPr>
        <w:t xml:space="preserve"> </w:t>
      </w:r>
      <w:r>
        <w:t>болмайтындай</w:t>
      </w:r>
      <w:r>
        <w:rPr>
          <w:spacing w:val="30"/>
        </w:rPr>
        <w:t xml:space="preserve"> </w:t>
      </w:r>
      <w:r>
        <w:t>етіп</w:t>
      </w:r>
      <w:r>
        <w:rPr>
          <w:spacing w:val="31"/>
        </w:rPr>
        <w:t xml:space="preserve"> </w:t>
      </w:r>
      <w:r>
        <w:t>бірнеше</w:t>
      </w:r>
      <w:r>
        <w:rPr>
          <w:spacing w:val="30"/>
        </w:rPr>
        <w:t xml:space="preserve"> </w:t>
      </w:r>
      <w:r>
        <w:t>рет</w:t>
      </w:r>
      <w:r>
        <w:rPr>
          <w:spacing w:val="31"/>
        </w:rPr>
        <w:t xml:space="preserve"> </w:t>
      </w:r>
      <w:r>
        <w:t>бөліп</w:t>
      </w:r>
      <w:r>
        <w:rPr>
          <w:spacing w:val="30"/>
        </w:rPr>
        <w:t xml:space="preserve"> </w:t>
      </w:r>
      <w:r>
        <w:t>береді.</w:t>
      </w:r>
    </w:p>
    <w:p w14:paraId="716E5E85" w14:textId="77777777" w:rsidR="00603DD1" w:rsidRDefault="00603DD1" w:rsidP="00603DD1">
      <w:pPr>
        <w:spacing w:line="242" w:lineRule="auto"/>
        <w:sectPr w:rsidR="00603DD1" w:rsidSect="00603DD1">
          <w:pgSz w:w="8110" w:h="11910"/>
          <w:pgMar w:top="1140" w:right="680" w:bottom="280" w:left="740" w:header="720" w:footer="720" w:gutter="0"/>
          <w:cols w:space="720"/>
        </w:sectPr>
      </w:pPr>
    </w:p>
    <w:p w14:paraId="322CF726" w14:textId="77777777" w:rsidR="00603DD1" w:rsidRDefault="00603DD1" w:rsidP="00603DD1">
      <w:pPr>
        <w:pStyle w:val="a3"/>
        <w:spacing w:before="94" w:line="237" w:lineRule="auto"/>
        <w:ind w:firstLine="0"/>
      </w:pPr>
      <w:r>
        <w:lastRenderedPageBreak/>
        <w:t>Суғару кезінде өсімдіктің тамыры орналасқан топырақ қабатының ылғалдану</w:t>
      </w:r>
      <w:r>
        <w:rPr>
          <w:spacing w:val="-10"/>
        </w:rPr>
        <w:t xml:space="preserve"> </w:t>
      </w:r>
      <w:r>
        <w:t>дəрежесін</w:t>
      </w:r>
      <w:r>
        <w:rPr>
          <w:spacing w:val="-10"/>
        </w:rPr>
        <w:t xml:space="preserve"> </w:t>
      </w:r>
      <w:r>
        <w:t>есепке</w:t>
      </w:r>
      <w:r>
        <w:rPr>
          <w:spacing w:val="-9"/>
        </w:rPr>
        <w:t xml:space="preserve"> </w:t>
      </w:r>
      <w:r>
        <w:t>алмай,</w:t>
      </w:r>
      <w:r>
        <w:rPr>
          <w:spacing w:val="-10"/>
        </w:rPr>
        <w:t xml:space="preserve"> </w:t>
      </w:r>
      <w:r>
        <w:t>суғару</w:t>
      </w:r>
      <w:r>
        <w:rPr>
          <w:spacing w:val="-9"/>
        </w:rPr>
        <w:t xml:space="preserve"> </w:t>
      </w:r>
      <w:r>
        <w:t>мөлшері</w:t>
      </w:r>
      <w:r>
        <w:rPr>
          <w:spacing w:val="-10"/>
        </w:rPr>
        <w:t xml:space="preserve"> </w:t>
      </w:r>
      <w:r>
        <w:t>өте</w:t>
      </w:r>
      <w:r>
        <w:rPr>
          <w:spacing w:val="-9"/>
        </w:rPr>
        <w:t xml:space="preserve"> </w:t>
      </w:r>
      <w:r>
        <w:t>қысқа</w:t>
      </w:r>
      <w:r>
        <w:rPr>
          <w:spacing w:val="-10"/>
        </w:rPr>
        <w:t xml:space="preserve"> </w:t>
      </w:r>
      <w:r>
        <w:t>уақыт аралығында егістік танапқа беріліп бітуге</w:t>
      </w:r>
      <w:r>
        <w:rPr>
          <w:spacing w:val="-2"/>
        </w:rPr>
        <w:t xml:space="preserve"> </w:t>
      </w:r>
      <w:r>
        <w:t>тиісті.</w:t>
      </w:r>
    </w:p>
    <w:p w14:paraId="021236C3" w14:textId="77777777" w:rsidR="00603DD1" w:rsidRDefault="00603DD1" w:rsidP="00603DD1">
      <w:pPr>
        <w:pStyle w:val="a3"/>
        <w:spacing w:line="237" w:lineRule="auto"/>
      </w:pPr>
      <w:r>
        <w:t>Жүйекке</w:t>
      </w:r>
      <w:r>
        <w:rPr>
          <w:spacing w:val="-21"/>
        </w:rPr>
        <w:t xml:space="preserve"> </w:t>
      </w:r>
      <w:r>
        <w:t>үздіктетіп</w:t>
      </w:r>
      <w:r>
        <w:rPr>
          <w:spacing w:val="-20"/>
        </w:rPr>
        <w:t xml:space="preserve"> </w:t>
      </w:r>
      <w:r>
        <w:t>су</w:t>
      </w:r>
      <w:r>
        <w:rPr>
          <w:spacing w:val="-20"/>
        </w:rPr>
        <w:t xml:space="preserve"> </w:t>
      </w:r>
      <w:r>
        <w:t>беріп</w:t>
      </w:r>
      <w:r>
        <w:rPr>
          <w:spacing w:val="-20"/>
        </w:rPr>
        <w:t xml:space="preserve"> </w:t>
      </w:r>
      <w:r>
        <w:rPr>
          <w:spacing w:val="-3"/>
        </w:rPr>
        <w:t>суғарудың</w:t>
      </w:r>
      <w:r>
        <w:rPr>
          <w:spacing w:val="-20"/>
        </w:rPr>
        <w:t xml:space="preserve"> </w:t>
      </w:r>
      <w:r>
        <w:t>теориялық</w:t>
      </w:r>
      <w:r>
        <w:rPr>
          <w:spacing w:val="-20"/>
        </w:rPr>
        <w:t xml:space="preserve"> </w:t>
      </w:r>
      <w:r>
        <w:t>жəне</w:t>
      </w:r>
      <w:r>
        <w:rPr>
          <w:spacing w:val="-20"/>
        </w:rPr>
        <w:t xml:space="preserve"> </w:t>
      </w:r>
      <w:r>
        <w:t>əдістеме- лік</w:t>
      </w:r>
      <w:r>
        <w:rPr>
          <w:spacing w:val="-9"/>
        </w:rPr>
        <w:t xml:space="preserve"> </w:t>
      </w:r>
      <w:r>
        <w:t>қағидасын</w:t>
      </w:r>
      <w:r>
        <w:rPr>
          <w:spacing w:val="-8"/>
        </w:rPr>
        <w:t xml:space="preserve"> </w:t>
      </w:r>
      <w:r>
        <w:t>құруға</w:t>
      </w:r>
      <w:r>
        <w:rPr>
          <w:spacing w:val="-9"/>
        </w:rPr>
        <w:t xml:space="preserve"> </w:t>
      </w:r>
      <w:r>
        <w:t>Қырғызстаннан</w:t>
      </w:r>
      <w:r>
        <w:rPr>
          <w:spacing w:val="-8"/>
        </w:rPr>
        <w:t xml:space="preserve"> </w:t>
      </w:r>
      <w:r>
        <w:t>жəне</w:t>
      </w:r>
      <w:r>
        <w:rPr>
          <w:spacing w:val="-8"/>
        </w:rPr>
        <w:t xml:space="preserve"> </w:t>
      </w:r>
      <w:r>
        <w:t>Өзбекстаннан</w:t>
      </w:r>
      <w:r>
        <w:rPr>
          <w:spacing w:val="-9"/>
        </w:rPr>
        <w:t xml:space="preserve"> </w:t>
      </w:r>
      <w:r>
        <w:rPr>
          <w:spacing w:val="-6"/>
        </w:rPr>
        <w:t>Т.Ю.</w:t>
      </w:r>
      <w:r>
        <w:rPr>
          <w:spacing w:val="-8"/>
        </w:rPr>
        <w:t xml:space="preserve"> </w:t>
      </w:r>
      <w:r>
        <w:rPr>
          <w:spacing w:val="-5"/>
        </w:rPr>
        <w:t xml:space="preserve">Юсу- </w:t>
      </w:r>
      <w:r>
        <w:t xml:space="preserve">пов, </w:t>
      </w:r>
      <w:r>
        <w:rPr>
          <w:spacing w:val="-7"/>
        </w:rPr>
        <w:t xml:space="preserve">Н.Р. </w:t>
      </w:r>
      <w:r>
        <w:t xml:space="preserve">Хамраев (1980), Америка Құрама Штаттарынан А. Бишоп (1980), Рессей Федерациясынан Б.Б. </w:t>
      </w:r>
      <w:r>
        <w:rPr>
          <w:spacing w:val="-3"/>
        </w:rPr>
        <w:t xml:space="preserve">Шумаков, </w:t>
      </w:r>
      <w:r>
        <w:t xml:space="preserve">В.А. Арефьев (1980), А.А. Терпигорьев (1982) жəне А.В. Нешатаева (1987), </w:t>
      </w:r>
      <w:r>
        <w:rPr>
          <w:spacing w:val="-3"/>
        </w:rPr>
        <w:t xml:space="preserve">Болгариядан </w:t>
      </w:r>
      <w:r>
        <w:t xml:space="preserve">И.С. Вырлев (1979), Қазақстаннан Ж.С. Мұстафаев </w:t>
      </w:r>
      <w:r>
        <w:rPr>
          <w:spacing w:val="-3"/>
        </w:rPr>
        <w:t>ат</w:t>
      </w:r>
      <w:r>
        <w:rPr>
          <w:spacing w:val="1"/>
        </w:rPr>
        <w:t xml:space="preserve"> </w:t>
      </w:r>
      <w:r>
        <w:t>салысты.</w:t>
      </w:r>
    </w:p>
    <w:p w14:paraId="0FCB9509" w14:textId="77777777" w:rsidR="00603DD1" w:rsidRDefault="00603DD1" w:rsidP="00603DD1">
      <w:pPr>
        <w:pStyle w:val="a3"/>
        <w:spacing w:before="10" w:line="220" w:lineRule="auto"/>
      </w:pPr>
      <w:r>
        <w:t>Жүйекті уақыт аралығында өзгеріп отыратын айнымалы ағыс шығынымен суғару (дискреттік) үлгісі талдаудың негізінде, ол жү- йекке белгілі бір уақытта (</w:t>
      </w:r>
      <w:r>
        <w:rPr>
          <w:i/>
        </w:rPr>
        <w:t>t</w:t>
      </w:r>
      <w:r>
        <w:rPr>
          <w:position w:val="-6"/>
          <w:sz w:val="12"/>
        </w:rPr>
        <w:t>0</w:t>
      </w:r>
      <w:r>
        <w:t>) көп рет қайталап су беру жəне су бе- руді тоқтатумен (</w:t>
      </w:r>
      <w:r>
        <w:rPr>
          <w:i/>
        </w:rPr>
        <w:t>t</w:t>
      </w:r>
      <w:r>
        <w:rPr>
          <w:i/>
          <w:position w:val="-6"/>
          <w:sz w:val="12"/>
        </w:rPr>
        <w:t>na</w:t>
      </w:r>
      <w:r>
        <w:t>) алмастырылып отыруға негізделген үздіктеп, толқындатып жəне бүлкілдетіп жүйекке су берудің бір түрі болып табылады.</w:t>
      </w:r>
    </w:p>
    <w:p w14:paraId="1021249C" w14:textId="77777777" w:rsidR="00603DD1" w:rsidRDefault="00603DD1" w:rsidP="00603DD1">
      <w:pPr>
        <w:pStyle w:val="a3"/>
        <w:spacing w:line="237" w:lineRule="auto"/>
        <w:rPr>
          <w:sz w:val="12"/>
        </w:rPr>
      </w:pPr>
      <w:r>
        <w:t xml:space="preserve">Белгілі бір суғару танаптың </w:t>
      </w:r>
      <w:r>
        <w:rPr>
          <w:spacing w:val="-4"/>
        </w:rPr>
        <w:t xml:space="preserve">ауданына </w:t>
      </w:r>
      <w:r>
        <w:t>(</w:t>
      </w:r>
      <w:r>
        <w:rPr>
          <w:i/>
        </w:rPr>
        <w:t>F</w:t>
      </w:r>
      <w:r>
        <w:t>) орналасқан суғару жү- йесіне берілетін су шығыны (</w:t>
      </w:r>
      <w:r>
        <w:rPr>
          <w:i/>
        </w:rPr>
        <w:t>Q</w:t>
      </w:r>
      <w:r>
        <w:t>, м</w:t>
      </w:r>
      <w:r>
        <w:rPr>
          <w:position w:val="7"/>
          <w:sz w:val="12"/>
        </w:rPr>
        <w:t>3</w:t>
      </w:r>
      <w:r>
        <w:t xml:space="preserve">/с немесе л/с) бір уақытта барлық суғару жүйектердің тобына </w:t>
      </w:r>
      <w:r>
        <w:rPr>
          <w:i/>
        </w:rPr>
        <w:t xml:space="preserve">n </w:t>
      </w:r>
      <w:r>
        <w:t xml:space="preserve">· </w:t>
      </w:r>
      <w:r>
        <w:rPr>
          <w:i/>
        </w:rPr>
        <w:t xml:space="preserve">N </w:t>
      </w:r>
      <w:r>
        <w:t xml:space="preserve">(мұнда, </w:t>
      </w:r>
      <w:r>
        <w:rPr>
          <w:i/>
        </w:rPr>
        <w:t xml:space="preserve">n </w:t>
      </w:r>
      <w:r>
        <w:t xml:space="preserve">– жүйек тобының саны; </w:t>
      </w:r>
      <w:r>
        <w:rPr>
          <w:i/>
        </w:rPr>
        <w:t xml:space="preserve">N </w:t>
      </w:r>
      <w:r>
        <w:t>– жүйектің саны) бірдей берілмейді, топқа бөліп беріледі, яғни</w:t>
      </w:r>
      <w:r>
        <w:rPr>
          <w:spacing w:val="14"/>
        </w:rPr>
        <w:t xml:space="preserve"> </w:t>
      </w:r>
      <w:r>
        <w:rPr>
          <w:i/>
        </w:rPr>
        <w:t>Q</w:t>
      </w:r>
      <w:r>
        <w:rPr>
          <w:position w:val="-6"/>
          <w:sz w:val="12"/>
        </w:rPr>
        <w:t>0</w:t>
      </w:r>
    </w:p>
    <w:p w14:paraId="628630D6" w14:textId="77777777" w:rsidR="00603DD1" w:rsidRDefault="00603DD1" w:rsidP="00603DD1">
      <w:pPr>
        <w:pStyle w:val="a3"/>
        <w:spacing w:line="175" w:lineRule="auto"/>
        <w:ind w:right="0" w:firstLine="0"/>
      </w:pPr>
      <w:r>
        <w:t xml:space="preserve">= </w:t>
      </w:r>
      <w:r>
        <w:rPr>
          <w:i/>
        </w:rPr>
        <w:t>Q</w:t>
      </w:r>
      <w:r>
        <w:t xml:space="preserve">/ </w:t>
      </w:r>
      <w:r>
        <w:rPr>
          <w:i/>
        </w:rPr>
        <w:t xml:space="preserve">n </w:t>
      </w:r>
      <w:r>
        <w:t xml:space="preserve">· </w:t>
      </w:r>
      <w:r>
        <w:rPr>
          <w:i/>
        </w:rPr>
        <w:t>N</w:t>
      </w:r>
      <w:r>
        <w:t>, а басқа топтағы жүйектерге де су сондай шығынмен</w:t>
      </w:r>
      <w:r>
        <w:rPr>
          <w:spacing w:val="27"/>
        </w:rPr>
        <w:t xml:space="preserve"> </w:t>
      </w:r>
      <w:r>
        <w:t>(</w:t>
      </w:r>
      <w:r>
        <w:rPr>
          <w:i/>
        </w:rPr>
        <w:t>Q</w:t>
      </w:r>
      <w:r>
        <w:rPr>
          <w:position w:val="-6"/>
          <w:sz w:val="12"/>
        </w:rPr>
        <w:t>0</w:t>
      </w:r>
      <w:r>
        <w:t>)</w:t>
      </w:r>
    </w:p>
    <w:p w14:paraId="510C7C79" w14:textId="77777777" w:rsidR="00603DD1" w:rsidRDefault="00603DD1" w:rsidP="00603DD1">
      <w:pPr>
        <w:pStyle w:val="a3"/>
        <w:spacing w:line="226" w:lineRule="exact"/>
        <w:ind w:right="0" w:firstLine="0"/>
      </w:pPr>
      <w:r>
        <w:t>берілуге</w:t>
      </w:r>
      <w:r>
        <w:rPr>
          <w:spacing w:val="26"/>
        </w:rPr>
        <w:t xml:space="preserve"> </w:t>
      </w:r>
      <w:r>
        <w:t>тиісті.</w:t>
      </w:r>
      <w:r>
        <w:rPr>
          <w:spacing w:val="26"/>
        </w:rPr>
        <w:t xml:space="preserve"> </w:t>
      </w:r>
      <w:r>
        <w:t>Сонымен,</w:t>
      </w:r>
      <w:r>
        <w:rPr>
          <w:spacing w:val="26"/>
        </w:rPr>
        <w:t xml:space="preserve"> </w:t>
      </w:r>
      <w:r>
        <w:t>бір</w:t>
      </w:r>
      <w:r>
        <w:rPr>
          <w:spacing w:val="26"/>
        </w:rPr>
        <w:t xml:space="preserve"> </w:t>
      </w:r>
      <w:r>
        <w:t>топ</w:t>
      </w:r>
      <w:r>
        <w:rPr>
          <w:spacing w:val="26"/>
        </w:rPr>
        <w:t xml:space="preserve"> </w:t>
      </w:r>
      <w:r>
        <w:t>жүйекке</w:t>
      </w:r>
      <w:r>
        <w:rPr>
          <w:spacing w:val="27"/>
        </w:rPr>
        <w:t xml:space="preserve"> </w:t>
      </w:r>
      <w:r>
        <w:t>су</w:t>
      </w:r>
      <w:r>
        <w:rPr>
          <w:spacing w:val="26"/>
        </w:rPr>
        <w:t xml:space="preserve"> </w:t>
      </w:r>
      <w:r>
        <w:t>беретін</w:t>
      </w:r>
      <w:r>
        <w:rPr>
          <w:spacing w:val="26"/>
        </w:rPr>
        <w:t xml:space="preserve"> </w:t>
      </w:r>
      <w:r>
        <w:t>уақыт</w:t>
      </w:r>
      <w:r>
        <w:rPr>
          <w:spacing w:val="26"/>
        </w:rPr>
        <w:t xml:space="preserve"> </w:t>
      </w:r>
      <w:r>
        <w:t>ұзақ-</w:t>
      </w:r>
    </w:p>
    <w:p w14:paraId="67101C06" w14:textId="77777777" w:rsidR="00603DD1" w:rsidRDefault="00603DD1" w:rsidP="00603DD1">
      <w:pPr>
        <w:pStyle w:val="a3"/>
        <w:spacing w:before="8" w:line="199" w:lineRule="auto"/>
        <w:ind w:firstLine="0"/>
      </w:pPr>
      <w:r>
        <w:rPr>
          <w:noProof/>
          <w:lang w:val="ru-RU" w:eastAsia="ru-RU" w:bidi="ar-SA"/>
        </w:rPr>
        <w:drawing>
          <wp:anchor distT="0" distB="0" distL="0" distR="0" simplePos="0" relativeHeight="251659264" behindDoc="0" locked="0" layoutInCell="1" allowOverlap="1" wp14:anchorId="011E3118" wp14:editId="7E4E088F">
            <wp:simplePos x="0" y="0"/>
            <wp:positionH relativeFrom="page">
              <wp:posOffset>1044447</wp:posOffset>
            </wp:positionH>
            <wp:positionV relativeFrom="paragraph">
              <wp:posOffset>402079</wp:posOffset>
            </wp:positionV>
            <wp:extent cx="3059905" cy="2266950"/>
            <wp:effectExtent l="0" t="0" r="0" b="0"/>
            <wp:wrapTopAndBottom/>
            <wp:docPr id="5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29.png"/>
                    <pic:cNvPicPr/>
                  </pic:nvPicPr>
                  <pic:blipFill>
                    <a:blip r:embed="rId5" cstate="print"/>
                    <a:stretch>
                      <a:fillRect/>
                    </a:stretch>
                  </pic:blipFill>
                  <pic:spPr>
                    <a:xfrm>
                      <a:off x="0" y="0"/>
                      <a:ext cx="3059905" cy="2266950"/>
                    </a:xfrm>
                    <a:prstGeom prst="rect">
                      <a:avLst/>
                    </a:prstGeom>
                  </pic:spPr>
                </pic:pic>
              </a:graphicData>
            </a:graphic>
          </wp:anchor>
        </w:drawing>
      </w:r>
      <w:r>
        <w:t>тығы</w:t>
      </w:r>
      <w:r>
        <w:rPr>
          <w:spacing w:val="-11"/>
        </w:rPr>
        <w:t xml:space="preserve"> </w:t>
      </w:r>
      <w:r>
        <w:t>(</w:t>
      </w:r>
      <w:r>
        <w:rPr>
          <w:i/>
        </w:rPr>
        <w:t>t</w:t>
      </w:r>
      <w:r>
        <w:rPr>
          <w:i/>
          <w:position w:val="-6"/>
          <w:sz w:val="12"/>
        </w:rPr>
        <w:t>n</w:t>
      </w:r>
      <w:r>
        <w:t>)</w:t>
      </w:r>
      <w:r>
        <w:rPr>
          <w:spacing w:val="-11"/>
        </w:rPr>
        <w:t xml:space="preserve"> </w:t>
      </w:r>
      <w:r>
        <w:t>келесі</w:t>
      </w:r>
      <w:r>
        <w:rPr>
          <w:spacing w:val="-10"/>
        </w:rPr>
        <w:t xml:space="preserve"> </w:t>
      </w:r>
      <w:r>
        <w:t>топ</w:t>
      </w:r>
      <w:r>
        <w:rPr>
          <w:spacing w:val="-11"/>
        </w:rPr>
        <w:t xml:space="preserve"> </w:t>
      </w:r>
      <w:r>
        <w:t>жүйекке</w:t>
      </w:r>
      <w:r>
        <w:rPr>
          <w:spacing w:val="-10"/>
        </w:rPr>
        <w:t xml:space="preserve"> </w:t>
      </w:r>
      <w:r>
        <w:t>берілетін</w:t>
      </w:r>
      <w:r>
        <w:rPr>
          <w:spacing w:val="-11"/>
        </w:rPr>
        <w:t xml:space="preserve"> </w:t>
      </w:r>
      <w:r>
        <w:t>уақыт</w:t>
      </w:r>
      <w:r>
        <w:rPr>
          <w:spacing w:val="-11"/>
        </w:rPr>
        <w:t xml:space="preserve"> </w:t>
      </w:r>
      <w:r>
        <w:t>ұзақтығымен</w:t>
      </w:r>
      <w:r>
        <w:rPr>
          <w:spacing w:val="-10"/>
        </w:rPr>
        <w:t xml:space="preserve"> </w:t>
      </w:r>
      <w:r>
        <w:t>(</w:t>
      </w:r>
      <w:r>
        <w:rPr>
          <w:i/>
        </w:rPr>
        <w:t>t</w:t>
      </w:r>
      <w:r>
        <w:rPr>
          <w:i/>
          <w:position w:val="-6"/>
          <w:sz w:val="12"/>
        </w:rPr>
        <w:t>н</w:t>
      </w:r>
      <w:r>
        <w:t>)</w:t>
      </w:r>
      <w:r>
        <w:rPr>
          <w:spacing w:val="-11"/>
        </w:rPr>
        <w:t xml:space="preserve"> </w:t>
      </w:r>
      <w:r>
        <w:t xml:space="preserve">бірдей болу керек, яғни </w:t>
      </w:r>
      <w:r>
        <w:rPr>
          <w:i/>
        </w:rPr>
        <w:t>t</w:t>
      </w:r>
      <w:r>
        <w:rPr>
          <w:i/>
          <w:position w:val="-6"/>
          <w:sz w:val="12"/>
        </w:rPr>
        <w:t xml:space="preserve">n </w:t>
      </w:r>
      <w:r>
        <w:t xml:space="preserve">= </w:t>
      </w:r>
      <w:r>
        <w:rPr>
          <w:i/>
        </w:rPr>
        <w:t>t</w:t>
      </w:r>
      <w:r>
        <w:rPr>
          <w:i/>
          <w:position w:val="-6"/>
          <w:sz w:val="12"/>
        </w:rPr>
        <w:t>н</w:t>
      </w:r>
      <w:r>
        <w:rPr>
          <w:i/>
          <w:spacing w:val="18"/>
          <w:position w:val="-6"/>
          <w:sz w:val="12"/>
        </w:rPr>
        <w:t xml:space="preserve"> </w:t>
      </w:r>
      <w:r>
        <w:t>(28-сурет).</w:t>
      </w:r>
    </w:p>
    <w:p w14:paraId="70100BDC" w14:textId="77777777" w:rsidR="00603DD1" w:rsidRDefault="00603DD1" w:rsidP="00603DD1">
      <w:pPr>
        <w:spacing w:before="49"/>
        <w:ind w:right="57"/>
        <w:jc w:val="center"/>
        <w:rPr>
          <w:sz w:val="20"/>
        </w:rPr>
      </w:pPr>
      <w:r>
        <w:rPr>
          <w:b/>
          <w:sz w:val="20"/>
        </w:rPr>
        <w:t xml:space="preserve">-сурет. </w:t>
      </w:r>
      <w:r>
        <w:rPr>
          <w:sz w:val="20"/>
        </w:rPr>
        <w:t>Жүйектеп үздіктетіп суғарудың желілік сызбасы</w:t>
      </w:r>
    </w:p>
    <w:p w14:paraId="32A3F687" w14:textId="77777777" w:rsidR="00603DD1" w:rsidRDefault="00603DD1" w:rsidP="00603DD1">
      <w:pPr>
        <w:spacing w:before="62"/>
        <w:ind w:right="57"/>
        <w:jc w:val="center"/>
        <w:rPr>
          <w:sz w:val="18"/>
        </w:rPr>
      </w:pPr>
      <w:r>
        <w:rPr>
          <w:i/>
          <w:sz w:val="18"/>
        </w:rPr>
        <w:t xml:space="preserve">1 </w:t>
      </w:r>
      <w:r>
        <w:rPr>
          <w:sz w:val="18"/>
        </w:rPr>
        <w:t xml:space="preserve">– тарату арықтары; </w:t>
      </w:r>
      <w:r>
        <w:rPr>
          <w:i/>
          <w:sz w:val="18"/>
        </w:rPr>
        <w:t xml:space="preserve">2 </w:t>
      </w:r>
      <w:r>
        <w:rPr>
          <w:sz w:val="18"/>
        </w:rPr>
        <w:t xml:space="preserve">– суды тарату қондырғысы; </w:t>
      </w:r>
      <w:r>
        <w:rPr>
          <w:i/>
          <w:sz w:val="18"/>
        </w:rPr>
        <w:t xml:space="preserve">3 </w:t>
      </w:r>
      <w:r>
        <w:rPr>
          <w:sz w:val="18"/>
        </w:rPr>
        <w:t>– суғару арықтары;</w:t>
      </w:r>
    </w:p>
    <w:p w14:paraId="57355968" w14:textId="77777777" w:rsidR="00603DD1" w:rsidRDefault="00603DD1" w:rsidP="00603DD1">
      <w:pPr>
        <w:spacing w:before="9"/>
        <w:ind w:right="57"/>
        <w:jc w:val="center"/>
        <w:rPr>
          <w:sz w:val="18"/>
        </w:rPr>
      </w:pPr>
      <w:r>
        <w:rPr>
          <w:i/>
          <w:sz w:val="18"/>
        </w:rPr>
        <w:t xml:space="preserve">4 </w:t>
      </w:r>
      <w:r>
        <w:rPr>
          <w:sz w:val="18"/>
        </w:rPr>
        <w:t>– суғару жүйектері</w:t>
      </w:r>
    </w:p>
    <w:p w14:paraId="34B3C5BF" w14:textId="77777777" w:rsidR="00603DD1" w:rsidRDefault="00603DD1" w:rsidP="00603DD1">
      <w:pPr>
        <w:jc w:val="center"/>
        <w:rPr>
          <w:sz w:val="18"/>
        </w:rPr>
        <w:sectPr w:rsidR="00603DD1">
          <w:footerReference w:type="default" r:id="rId6"/>
          <w:pgSz w:w="8110" w:h="11910"/>
          <w:pgMar w:top="700" w:right="680" w:bottom="280" w:left="740" w:header="0" w:footer="0" w:gutter="0"/>
          <w:cols w:space="720"/>
        </w:sectPr>
      </w:pPr>
    </w:p>
    <w:p w14:paraId="6FB5F77E" w14:textId="77777777" w:rsidR="00603DD1" w:rsidRPr="00BD1E12" w:rsidRDefault="00603DD1" w:rsidP="00603DD1">
      <w:pPr>
        <w:spacing w:before="124"/>
        <w:rPr>
          <w:sz w:val="16"/>
        </w:rPr>
      </w:pPr>
    </w:p>
    <w:p w14:paraId="32E48513" w14:textId="77777777" w:rsidR="00603DD1" w:rsidRPr="00BD1E12" w:rsidRDefault="00603DD1" w:rsidP="00603DD1">
      <w:pPr>
        <w:spacing w:before="111"/>
        <w:ind w:left="110"/>
        <w:rPr>
          <w:b/>
          <w:sz w:val="20"/>
        </w:rPr>
      </w:pPr>
      <w:r>
        <w:br w:type="column"/>
      </w:r>
    </w:p>
    <w:p w14:paraId="03D1FDC0" w14:textId="77777777" w:rsidR="00603DD1" w:rsidRDefault="00603DD1" w:rsidP="00603DD1">
      <w:pPr>
        <w:rPr>
          <w:sz w:val="20"/>
        </w:rPr>
        <w:sectPr w:rsidR="00603DD1">
          <w:type w:val="continuous"/>
          <w:pgSz w:w="8110" w:h="11910"/>
          <w:pgMar w:top="1140" w:right="680" w:bottom="280" w:left="740" w:header="720" w:footer="720" w:gutter="0"/>
          <w:cols w:num="2" w:space="720" w:equalWidth="0">
            <w:col w:w="625" w:space="2428"/>
            <w:col w:w="3637"/>
          </w:cols>
        </w:sectPr>
      </w:pPr>
    </w:p>
    <w:p w14:paraId="2A006C0B" w14:textId="77777777" w:rsidR="00603DD1" w:rsidRDefault="00603DD1" w:rsidP="00603DD1">
      <w:pPr>
        <w:pStyle w:val="a3"/>
        <w:spacing w:before="112" w:line="216" w:lineRule="auto"/>
      </w:pPr>
      <w:r>
        <w:lastRenderedPageBreak/>
        <w:t>Ол</w:t>
      </w:r>
      <w:r>
        <w:rPr>
          <w:spacing w:val="-24"/>
        </w:rPr>
        <w:t xml:space="preserve"> </w:t>
      </w:r>
      <w:r>
        <w:t>үшін</w:t>
      </w:r>
      <w:r>
        <w:rPr>
          <w:spacing w:val="-24"/>
        </w:rPr>
        <w:t xml:space="preserve"> </w:t>
      </w:r>
      <w:r>
        <w:t>егістік</w:t>
      </w:r>
      <w:r>
        <w:rPr>
          <w:spacing w:val="-24"/>
        </w:rPr>
        <w:t xml:space="preserve"> </w:t>
      </w:r>
      <w:r>
        <w:t>танаптың</w:t>
      </w:r>
      <w:r>
        <w:rPr>
          <w:spacing w:val="-24"/>
        </w:rPr>
        <w:t xml:space="preserve"> </w:t>
      </w:r>
      <w:r>
        <w:rPr>
          <w:spacing w:val="-5"/>
        </w:rPr>
        <w:t>ауданы</w:t>
      </w:r>
      <w:r>
        <w:rPr>
          <w:spacing w:val="-24"/>
        </w:rPr>
        <w:t xml:space="preserve"> </w:t>
      </w:r>
      <w:r>
        <w:t>(</w:t>
      </w:r>
      <w:r>
        <w:rPr>
          <w:i/>
        </w:rPr>
        <w:t>F</w:t>
      </w:r>
      <w:r>
        <w:t>),</w:t>
      </w:r>
      <w:r>
        <w:rPr>
          <w:spacing w:val="-23"/>
        </w:rPr>
        <w:t xml:space="preserve"> </w:t>
      </w:r>
      <w:r>
        <w:t>оның</w:t>
      </w:r>
      <w:r>
        <w:rPr>
          <w:spacing w:val="-24"/>
        </w:rPr>
        <w:t xml:space="preserve"> </w:t>
      </w:r>
      <w:r>
        <w:t>ені</w:t>
      </w:r>
      <w:r>
        <w:rPr>
          <w:spacing w:val="8"/>
        </w:rPr>
        <w:t xml:space="preserve"> </w:t>
      </w:r>
      <w:r>
        <w:t>бойынша</w:t>
      </w:r>
      <w:r>
        <w:rPr>
          <w:spacing w:val="-24"/>
        </w:rPr>
        <w:t xml:space="preserve"> </w:t>
      </w:r>
      <w:r>
        <w:t>(</w:t>
      </w:r>
      <w:r>
        <w:rPr>
          <w:i/>
        </w:rPr>
        <w:t>В</w:t>
      </w:r>
      <w:r>
        <w:t>)</w:t>
      </w:r>
      <w:r>
        <w:rPr>
          <w:spacing w:val="-24"/>
        </w:rPr>
        <w:t xml:space="preserve"> </w:t>
      </w:r>
      <w:r>
        <w:rPr>
          <w:spacing w:val="-5"/>
        </w:rPr>
        <w:t xml:space="preserve">аудан- </w:t>
      </w:r>
      <w:r>
        <w:t>дары</w:t>
      </w:r>
      <w:r>
        <w:rPr>
          <w:spacing w:val="-15"/>
        </w:rPr>
        <w:t xml:space="preserve"> </w:t>
      </w:r>
      <w:r>
        <w:t>бірдей</w:t>
      </w:r>
      <w:r>
        <w:rPr>
          <w:spacing w:val="-14"/>
        </w:rPr>
        <w:t xml:space="preserve"> </w:t>
      </w:r>
      <w:r>
        <w:rPr>
          <w:i/>
        </w:rPr>
        <w:t>n</w:t>
      </w:r>
      <w:r>
        <w:rPr>
          <w:i/>
          <w:spacing w:val="-14"/>
        </w:rPr>
        <w:t xml:space="preserve"> </w:t>
      </w:r>
      <w:r>
        <w:t>мөлтек</w:t>
      </w:r>
      <w:r>
        <w:rPr>
          <w:spacing w:val="-15"/>
        </w:rPr>
        <w:t xml:space="preserve"> </w:t>
      </w:r>
      <w:r>
        <w:rPr>
          <w:spacing w:val="-5"/>
        </w:rPr>
        <w:t>ауданға</w:t>
      </w:r>
      <w:r>
        <w:rPr>
          <w:spacing w:val="-14"/>
        </w:rPr>
        <w:t xml:space="preserve"> </w:t>
      </w:r>
      <w:r>
        <w:t>(</w:t>
      </w:r>
      <w:r>
        <w:rPr>
          <w:i/>
        </w:rPr>
        <w:t>F</w:t>
      </w:r>
      <w:r>
        <w:rPr>
          <w:i/>
          <w:position w:val="-6"/>
          <w:sz w:val="12"/>
        </w:rPr>
        <w:t>м</w:t>
      </w:r>
      <w:r>
        <w:rPr>
          <w:i/>
          <w:spacing w:val="11"/>
          <w:position w:val="-6"/>
          <w:sz w:val="12"/>
        </w:rPr>
        <w:t xml:space="preserve"> </w:t>
      </w:r>
      <w:r>
        <w:t>=</w:t>
      </w:r>
      <w:r>
        <w:rPr>
          <w:spacing w:val="-14"/>
        </w:rPr>
        <w:t xml:space="preserve"> </w:t>
      </w:r>
      <w:r>
        <w:rPr>
          <w:i/>
        </w:rPr>
        <w:t>F</w:t>
      </w:r>
      <w:r>
        <w:t>/</w:t>
      </w:r>
      <w:r>
        <w:rPr>
          <w:i/>
        </w:rPr>
        <w:t>n</w:t>
      </w:r>
      <w:r>
        <w:t>)</w:t>
      </w:r>
      <w:r>
        <w:rPr>
          <w:spacing w:val="-15"/>
        </w:rPr>
        <w:t xml:space="preserve"> </w:t>
      </w:r>
      <w:r>
        <w:t>бөлінеді</w:t>
      </w:r>
      <w:r>
        <w:rPr>
          <w:spacing w:val="-14"/>
        </w:rPr>
        <w:t xml:space="preserve"> </w:t>
      </w:r>
      <w:r>
        <w:t>жəне</w:t>
      </w:r>
      <w:r>
        <w:rPr>
          <w:spacing w:val="-14"/>
        </w:rPr>
        <w:t xml:space="preserve"> </w:t>
      </w:r>
      <w:r>
        <w:t>оның</w:t>
      </w:r>
      <w:r>
        <w:rPr>
          <w:spacing w:val="-15"/>
        </w:rPr>
        <w:t xml:space="preserve"> </w:t>
      </w:r>
      <w:r>
        <w:t>саны</w:t>
      </w:r>
      <w:r>
        <w:rPr>
          <w:spacing w:val="-14"/>
        </w:rPr>
        <w:t xml:space="preserve"> </w:t>
      </w:r>
      <w:r>
        <w:t>жұп болуға</w:t>
      </w:r>
      <w:r>
        <w:rPr>
          <w:spacing w:val="29"/>
        </w:rPr>
        <w:t xml:space="preserve"> </w:t>
      </w:r>
      <w:r>
        <w:t>тиісті.</w:t>
      </w:r>
      <w:r>
        <w:rPr>
          <w:spacing w:val="30"/>
        </w:rPr>
        <w:t xml:space="preserve"> </w:t>
      </w:r>
      <w:r>
        <w:t>Мөлтек</w:t>
      </w:r>
      <w:r>
        <w:rPr>
          <w:spacing w:val="30"/>
        </w:rPr>
        <w:t xml:space="preserve"> </w:t>
      </w:r>
      <w:r>
        <w:t>суғару</w:t>
      </w:r>
      <w:r>
        <w:rPr>
          <w:spacing w:val="30"/>
        </w:rPr>
        <w:t xml:space="preserve"> </w:t>
      </w:r>
      <w:r>
        <w:rPr>
          <w:spacing w:val="-3"/>
        </w:rPr>
        <w:t>аудандарындағы</w:t>
      </w:r>
      <w:r>
        <w:rPr>
          <w:spacing w:val="29"/>
        </w:rPr>
        <w:t xml:space="preserve"> </w:t>
      </w:r>
      <w:r>
        <w:t>жүйектерге</w:t>
      </w:r>
      <w:r>
        <w:rPr>
          <w:spacing w:val="30"/>
        </w:rPr>
        <w:t xml:space="preserve"> </w:t>
      </w:r>
      <w:r>
        <w:t>су</w:t>
      </w:r>
      <w:r>
        <w:rPr>
          <w:spacing w:val="30"/>
        </w:rPr>
        <w:t xml:space="preserve"> </w:t>
      </w:r>
      <w:r>
        <w:t>беру</w:t>
      </w:r>
    </w:p>
    <w:p w14:paraId="6D3DABCC" w14:textId="77777777" w:rsidR="00603DD1" w:rsidRDefault="00603DD1" w:rsidP="00603DD1">
      <w:pPr>
        <w:pStyle w:val="a3"/>
        <w:spacing w:before="1" w:line="237" w:lineRule="auto"/>
        <w:ind w:firstLine="0"/>
      </w:pPr>
      <w:r>
        <w:t>«беру</w:t>
      </w:r>
      <w:r>
        <w:rPr>
          <w:spacing w:val="-30"/>
        </w:rPr>
        <w:t xml:space="preserve"> </w:t>
      </w:r>
      <w:r>
        <w:t>–</w:t>
      </w:r>
      <w:r>
        <w:rPr>
          <w:spacing w:val="-30"/>
        </w:rPr>
        <w:t xml:space="preserve"> </w:t>
      </w:r>
      <w:r>
        <w:t>тым-тырыс»</w:t>
      </w:r>
      <w:r>
        <w:rPr>
          <w:spacing w:val="-29"/>
        </w:rPr>
        <w:t xml:space="preserve"> </w:t>
      </w:r>
      <w:r>
        <w:t>тəртібінде</w:t>
      </w:r>
      <w:r>
        <w:rPr>
          <w:spacing w:val="-30"/>
        </w:rPr>
        <w:t xml:space="preserve"> </w:t>
      </w:r>
      <w:r>
        <w:t>іске</w:t>
      </w:r>
      <w:r>
        <w:rPr>
          <w:spacing w:val="-29"/>
        </w:rPr>
        <w:t xml:space="preserve"> </w:t>
      </w:r>
      <w:r>
        <w:t>асырылады</w:t>
      </w:r>
      <w:r>
        <w:rPr>
          <w:spacing w:val="-30"/>
        </w:rPr>
        <w:t xml:space="preserve"> </w:t>
      </w:r>
      <w:r>
        <w:t>жəне</w:t>
      </w:r>
      <w:r>
        <w:rPr>
          <w:spacing w:val="-29"/>
        </w:rPr>
        <w:t xml:space="preserve"> </w:t>
      </w:r>
      <w:r>
        <w:t>ол</w:t>
      </w:r>
      <w:r>
        <w:rPr>
          <w:spacing w:val="-30"/>
        </w:rPr>
        <w:t xml:space="preserve"> </w:t>
      </w:r>
      <w:r>
        <w:t>егістік</w:t>
      </w:r>
      <w:r>
        <w:rPr>
          <w:spacing w:val="-29"/>
        </w:rPr>
        <w:t xml:space="preserve"> </w:t>
      </w:r>
      <w:r>
        <w:t>жердің топырағына</w:t>
      </w:r>
      <w:r>
        <w:rPr>
          <w:spacing w:val="-34"/>
        </w:rPr>
        <w:t xml:space="preserve"> </w:t>
      </w:r>
      <w:r>
        <w:t>қажетті</w:t>
      </w:r>
      <w:r>
        <w:rPr>
          <w:spacing w:val="-33"/>
        </w:rPr>
        <w:t xml:space="preserve"> </w:t>
      </w:r>
      <w:r>
        <w:t>суғару</w:t>
      </w:r>
      <w:r>
        <w:rPr>
          <w:spacing w:val="-34"/>
        </w:rPr>
        <w:t xml:space="preserve"> </w:t>
      </w:r>
      <w:r>
        <w:t>мөлшерін</w:t>
      </w:r>
      <w:r>
        <w:rPr>
          <w:spacing w:val="-33"/>
        </w:rPr>
        <w:t xml:space="preserve"> </w:t>
      </w:r>
      <w:r>
        <w:t>бергенше</w:t>
      </w:r>
      <w:r>
        <w:rPr>
          <w:spacing w:val="-34"/>
        </w:rPr>
        <w:t xml:space="preserve"> </w:t>
      </w:r>
      <w:r>
        <w:t>жəне</w:t>
      </w:r>
      <w:r>
        <w:rPr>
          <w:spacing w:val="-33"/>
        </w:rPr>
        <w:t xml:space="preserve"> </w:t>
      </w:r>
      <w:r>
        <w:t>жүйектің</w:t>
      </w:r>
      <w:r>
        <w:rPr>
          <w:spacing w:val="-34"/>
        </w:rPr>
        <w:t xml:space="preserve"> </w:t>
      </w:r>
      <w:r>
        <w:t>соңын- дағы</w:t>
      </w:r>
      <w:r>
        <w:rPr>
          <w:spacing w:val="-20"/>
        </w:rPr>
        <w:t xml:space="preserve"> </w:t>
      </w:r>
      <w:r>
        <w:t>тік</w:t>
      </w:r>
      <w:r>
        <w:rPr>
          <w:spacing w:val="-20"/>
        </w:rPr>
        <w:t xml:space="preserve"> </w:t>
      </w:r>
      <w:r>
        <w:t>қимасының</w:t>
      </w:r>
      <w:r>
        <w:rPr>
          <w:spacing w:val="-19"/>
        </w:rPr>
        <w:t xml:space="preserve"> </w:t>
      </w:r>
      <w:r>
        <w:t>қажетті</w:t>
      </w:r>
      <w:r>
        <w:rPr>
          <w:spacing w:val="-20"/>
        </w:rPr>
        <w:t xml:space="preserve"> </w:t>
      </w:r>
      <w:r>
        <w:t>тереңдікте</w:t>
      </w:r>
      <w:r>
        <w:rPr>
          <w:spacing w:val="-20"/>
        </w:rPr>
        <w:t xml:space="preserve"> </w:t>
      </w:r>
      <w:r>
        <w:t>ылғалданынша</w:t>
      </w:r>
      <w:r>
        <w:rPr>
          <w:spacing w:val="-19"/>
        </w:rPr>
        <w:t xml:space="preserve"> </w:t>
      </w:r>
      <w:r>
        <w:t>жүргізіледі.</w:t>
      </w:r>
    </w:p>
    <w:p w14:paraId="71F4AE16" w14:textId="77777777" w:rsidR="00603DD1" w:rsidRDefault="00603DD1" w:rsidP="00603DD1">
      <w:pPr>
        <w:pStyle w:val="a3"/>
        <w:spacing w:before="2" w:line="250" w:lineRule="exact"/>
        <w:ind w:right="166"/>
      </w:pPr>
      <w:r>
        <w:t>Суғармалы</w:t>
      </w:r>
      <w:r>
        <w:rPr>
          <w:spacing w:val="-8"/>
        </w:rPr>
        <w:t xml:space="preserve"> </w:t>
      </w:r>
      <w:r>
        <w:t>егістік</w:t>
      </w:r>
      <w:r>
        <w:rPr>
          <w:spacing w:val="-8"/>
        </w:rPr>
        <w:t xml:space="preserve"> </w:t>
      </w:r>
      <w:r>
        <w:t>жерге</w:t>
      </w:r>
      <w:r>
        <w:rPr>
          <w:spacing w:val="-8"/>
        </w:rPr>
        <w:t xml:space="preserve"> </w:t>
      </w:r>
      <w:r>
        <w:t>0-ден</w:t>
      </w:r>
      <w:r>
        <w:rPr>
          <w:spacing w:val="-8"/>
        </w:rPr>
        <w:t xml:space="preserve"> </w:t>
      </w:r>
      <w:r>
        <w:rPr>
          <w:i/>
        </w:rPr>
        <w:t>t</w:t>
      </w:r>
      <w:r>
        <w:rPr>
          <w:i/>
          <w:spacing w:val="-8"/>
        </w:rPr>
        <w:t xml:space="preserve"> </w:t>
      </w:r>
      <w:r>
        <w:t>уақыт</w:t>
      </w:r>
      <w:r>
        <w:rPr>
          <w:spacing w:val="-8"/>
        </w:rPr>
        <w:t xml:space="preserve"> </w:t>
      </w:r>
      <w:r>
        <w:t>аралығында</w:t>
      </w:r>
      <w:r>
        <w:rPr>
          <w:spacing w:val="-8"/>
        </w:rPr>
        <w:t xml:space="preserve"> </w:t>
      </w:r>
      <w:r>
        <w:t>екі</w:t>
      </w:r>
      <w:r>
        <w:rPr>
          <w:spacing w:val="-8"/>
        </w:rPr>
        <w:t xml:space="preserve"> </w:t>
      </w:r>
      <w:r>
        <w:t>жақтан</w:t>
      </w:r>
      <w:r>
        <w:rPr>
          <w:spacing w:val="-8"/>
        </w:rPr>
        <w:t xml:space="preserve"> </w:t>
      </w:r>
      <w:r>
        <w:t xml:space="preserve">су бергенде, бірінші мөлтек </w:t>
      </w:r>
      <w:r>
        <w:rPr>
          <w:spacing w:val="-4"/>
        </w:rPr>
        <w:t xml:space="preserve">аудандағы </w:t>
      </w:r>
      <w:r>
        <w:t>жүйектер тобына су белгілі бір жүйектің бірінші есепке алған ұзындығына жеткенше беріледі жəне ол</w:t>
      </w:r>
      <w:r>
        <w:rPr>
          <w:spacing w:val="-16"/>
        </w:rPr>
        <w:t xml:space="preserve"> </w:t>
      </w:r>
      <w:r>
        <w:t>жерге</w:t>
      </w:r>
      <w:r>
        <w:rPr>
          <w:spacing w:val="-15"/>
        </w:rPr>
        <w:t xml:space="preserve"> </w:t>
      </w:r>
      <w:r>
        <w:t>су</w:t>
      </w:r>
      <w:r>
        <w:rPr>
          <w:spacing w:val="-16"/>
        </w:rPr>
        <w:t xml:space="preserve"> </w:t>
      </w:r>
      <w:r>
        <w:rPr>
          <w:spacing w:val="-2"/>
        </w:rPr>
        <w:t>жеткен</w:t>
      </w:r>
      <w:r>
        <w:rPr>
          <w:spacing w:val="-15"/>
        </w:rPr>
        <w:t xml:space="preserve"> </w:t>
      </w:r>
      <w:r>
        <w:t>уақытта</w:t>
      </w:r>
      <w:r>
        <w:rPr>
          <w:spacing w:val="-16"/>
        </w:rPr>
        <w:t xml:space="preserve"> </w:t>
      </w:r>
      <w:r>
        <w:t>(</w:t>
      </w:r>
      <w:r>
        <w:rPr>
          <w:i/>
        </w:rPr>
        <w:t>t</w:t>
      </w:r>
      <w:r>
        <w:rPr>
          <w:position w:val="-6"/>
          <w:sz w:val="12"/>
        </w:rPr>
        <w:t>1</w:t>
      </w:r>
      <w:r>
        <w:t>)</w:t>
      </w:r>
      <w:r>
        <w:rPr>
          <w:spacing w:val="-15"/>
        </w:rPr>
        <w:t xml:space="preserve"> </w:t>
      </w:r>
      <w:r>
        <w:t>жүйекке</w:t>
      </w:r>
      <w:r>
        <w:rPr>
          <w:spacing w:val="-16"/>
        </w:rPr>
        <w:t xml:space="preserve"> </w:t>
      </w:r>
      <w:r>
        <w:t>су</w:t>
      </w:r>
      <w:r>
        <w:rPr>
          <w:spacing w:val="-15"/>
        </w:rPr>
        <w:t xml:space="preserve"> </w:t>
      </w:r>
      <w:r>
        <w:t>берілу</w:t>
      </w:r>
      <w:r>
        <w:rPr>
          <w:spacing w:val="-15"/>
        </w:rPr>
        <w:t xml:space="preserve"> </w:t>
      </w:r>
      <w:r>
        <w:t>тоқтатылады</w:t>
      </w:r>
      <w:r>
        <w:rPr>
          <w:spacing w:val="-16"/>
        </w:rPr>
        <w:t xml:space="preserve"> </w:t>
      </w:r>
      <w:r>
        <w:t>да,</w:t>
      </w:r>
      <w:r>
        <w:rPr>
          <w:spacing w:val="-15"/>
        </w:rPr>
        <w:t xml:space="preserve"> </w:t>
      </w:r>
      <w:r>
        <w:t>су екінші</w:t>
      </w:r>
      <w:r>
        <w:rPr>
          <w:spacing w:val="-15"/>
        </w:rPr>
        <w:t xml:space="preserve"> </w:t>
      </w:r>
      <w:r>
        <w:t>мөлтек</w:t>
      </w:r>
      <w:r>
        <w:rPr>
          <w:spacing w:val="-15"/>
        </w:rPr>
        <w:t xml:space="preserve"> </w:t>
      </w:r>
      <w:r>
        <w:rPr>
          <w:spacing w:val="-3"/>
        </w:rPr>
        <w:t>аудандағы</w:t>
      </w:r>
      <w:r>
        <w:rPr>
          <w:spacing w:val="-14"/>
        </w:rPr>
        <w:t xml:space="preserve"> </w:t>
      </w:r>
      <w:r>
        <w:t>жүйектер</w:t>
      </w:r>
      <w:r>
        <w:rPr>
          <w:spacing w:val="-15"/>
        </w:rPr>
        <w:t xml:space="preserve"> </w:t>
      </w:r>
      <w:r>
        <w:t>тобына</w:t>
      </w:r>
      <w:r>
        <w:rPr>
          <w:spacing w:val="-14"/>
        </w:rPr>
        <w:t xml:space="preserve"> </w:t>
      </w:r>
      <w:r>
        <w:t>беріледі</w:t>
      </w:r>
      <w:r>
        <w:rPr>
          <w:spacing w:val="-15"/>
        </w:rPr>
        <w:t xml:space="preserve"> </w:t>
      </w:r>
      <w:r>
        <w:t>жəне</w:t>
      </w:r>
      <w:r>
        <w:rPr>
          <w:spacing w:val="-14"/>
        </w:rPr>
        <w:t xml:space="preserve"> </w:t>
      </w:r>
      <w:r>
        <w:t>су</w:t>
      </w:r>
      <w:r>
        <w:rPr>
          <w:spacing w:val="-15"/>
        </w:rPr>
        <w:t xml:space="preserve"> </w:t>
      </w:r>
      <w:r>
        <w:rPr>
          <w:spacing w:val="-3"/>
        </w:rPr>
        <w:t xml:space="preserve">жүйектің </w:t>
      </w:r>
      <w:r>
        <w:t>бірінші есепке алынған ұзындығындай ұзындыққа жеткенше бері- луге</w:t>
      </w:r>
      <w:r>
        <w:rPr>
          <w:spacing w:val="-10"/>
        </w:rPr>
        <w:t xml:space="preserve"> </w:t>
      </w:r>
      <w:r>
        <w:t>тиісті</w:t>
      </w:r>
      <w:r>
        <w:rPr>
          <w:spacing w:val="-9"/>
        </w:rPr>
        <w:t xml:space="preserve"> </w:t>
      </w:r>
      <w:r>
        <w:t>(</w:t>
      </w:r>
      <w:r>
        <w:rPr>
          <w:i/>
        </w:rPr>
        <w:t>t</w:t>
      </w:r>
      <w:r>
        <w:rPr>
          <w:position w:val="-6"/>
          <w:sz w:val="12"/>
        </w:rPr>
        <w:t>2</w:t>
      </w:r>
      <w:r>
        <w:t>).</w:t>
      </w:r>
      <w:r>
        <w:rPr>
          <w:spacing w:val="-9"/>
        </w:rPr>
        <w:t xml:space="preserve"> </w:t>
      </w:r>
      <w:r>
        <w:t>Бұл</w:t>
      </w:r>
      <w:r>
        <w:rPr>
          <w:spacing w:val="-10"/>
        </w:rPr>
        <w:t xml:space="preserve"> </w:t>
      </w:r>
      <w:r>
        <w:t>уақыт</w:t>
      </w:r>
      <w:r>
        <w:rPr>
          <w:spacing w:val="-9"/>
        </w:rPr>
        <w:t xml:space="preserve"> </w:t>
      </w:r>
      <w:r>
        <w:t>мезгілінде,</w:t>
      </w:r>
      <w:r>
        <w:rPr>
          <w:spacing w:val="-9"/>
        </w:rPr>
        <w:t xml:space="preserve"> </w:t>
      </w:r>
      <w:r>
        <w:t>бірінші</w:t>
      </w:r>
      <w:r>
        <w:rPr>
          <w:spacing w:val="-9"/>
        </w:rPr>
        <w:t xml:space="preserve"> </w:t>
      </w:r>
      <w:r>
        <w:t>мөлтек</w:t>
      </w:r>
      <w:r>
        <w:rPr>
          <w:spacing w:val="-10"/>
        </w:rPr>
        <w:t xml:space="preserve"> </w:t>
      </w:r>
      <w:r>
        <w:rPr>
          <w:spacing w:val="-4"/>
        </w:rPr>
        <w:t>аудандағы</w:t>
      </w:r>
      <w:r>
        <w:rPr>
          <w:spacing w:val="-9"/>
        </w:rPr>
        <w:t xml:space="preserve"> </w:t>
      </w:r>
      <w:r>
        <w:t xml:space="preserve">жүй- ектер тобы «күту» тəртібінде тұрады. Бұдан соң, бірінші мөлтек </w:t>
      </w:r>
      <w:r>
        <w:rPr>
          <w:spacing w:val="-4"/>
        </w:rPr>
        <w:t xml:space="preserve">ауданындағы </w:t>
      </w:r>
      <w:r>
        <w:t xml:space="preserve">жүйектер тобына </w:t>
      </w:r>
      <w:r>
        <w:rPr>
          <w:i/>
        </w:rPr>
        <w:t>t</w:t>
      </w:r>
      <w:r>
        <w:rPr>
          <w:position w:val="-6"/>
          <w:sz w:val="12"/>
        </w:rPr>
        <w:t xml:space="preserve">2 </w:t>
      </w:r>
      <w:r>
        <w:t xml:space="preserve">– </w:t>
      </w:r>
      <w:r>
        <w:rPr>
          <w:i/>
        </w:rPr>
        <w:t>t</w:t>
      </w:r>
      <w:r>
        <w:rPr>
          <w:position w:val="-6"/>
          <w:sz w:val="12"/>
        </w:rPr>
        <w:t xml:space="preserve">3 </w:t>
      </w:r>
      <w:r>
        <w:t>уақыт мерзімінде қайтадан су беріледі,</w:t>
      </w:r>
      <w:r>
        <w:rPr>
          <w:spacing w:val="-17"/>
        </w:rPr>
        <w:t xml:space="preserve"> </w:t>
      </w:r>
      <w:r>
        <w:t>бірақ</w:t>
      </w:r>
      <w:r>
        <w:rPr>
          <w:spacing w:val="-17"/>
        </w:rPr>
        <w:t xml:space="preserve"> </w:t>
      </w:r>
      <w:r>
        <w:t>оның</w:t>
      </w:r>
      <w:r>
        <w:rPr>
          <w:spacing w:val="-17"/>
        </w:rPr>
        <w:t xml:space="preserve"> </w:t>
      </w:r>
      <w:r>
        <w:t>суғару</w:t>
      </w:r>
      <w:r>
        <w:rPr>
          <w:spacing w:val="-16"/>
        </w:rPr>
        <w:t xml:space="preserve"> </w:t>
      </w:r>
      <w:r>
        <w:t>ұзақтығы</w:t>
      </w:r>
      <w:r>
        <w:rPr>
          <w:spacing w:val="-17"/>
        </w:rPr>
        <w:t xml:space="preserve"> </w:t>
      </w:r>
      <w:r>
        <w:t>0</w:t>
      </w:r>
      <w:r>
        <w:rPr>
          <w:spacing w:val="-17"/>
        </w:rPr>
        <w:t xml:space="preserve"> </w:t>
      </w:r>
      <w:r>
        <w:t>–</w:t>
      </w:r>
      <w:r>
        <w:rPr>
          <w:spacing w:val="-17"/>
        </w:rPr>
        <w:t xml:space="preserve"> </w:t>
      </w:r>
      <w:r>
        <w:rPr>
          <w:i/>
        </w:rPr>
        <w:t>t</w:t>
      </w:r>
      <w:r>
        <w:rPr>
          <w:i/>
          <w:spacing w:val="-16"/>
        </w:rPr>
        <w:t xml:space="preserve"> </w:t>
      </w:r>
      <w:r>
        <w:rPr>
          <w:spacing w:val="-3"/>
        </w:rPr>
        <w:t>кем</w:t>
      </w:r>
      <w:r>
        <w:rPr>
          <w:spacing w:val="-17"/>
        </w:rPr>
        <w:t xml:space="preserve"> </w:t>
      </w:r>
      <w:r>
        <w:t>болады.</w:t>
      </w:r>
      <w:r>
        <w:rPr>
          <w:spacing w:val="-17"/>
        </w:rPr>
        <w:t xml:space="preserve"> </w:t>
      </w:r>
      <w:r>
        <w:t>Ал</w:t>
      </w:r>
      <w:r>
        <w:rPr>
          <w:spacing w:val="-17"/>
        </w:rPr>
        <w:t xml:space="preserve"> </w:t>
      </w:r>
      <w:r>
        <w:rPr>
          <w:i/>
        </w:rPr>
        <w:t>t</w:t>
      </w:r>
      <w:r>
        <w:rPr>
          <w:position w:val="-6"/>
          <w:sz w:val="12"/>
        </w:rPr>
        <w:t>3</w:t>
      </w:r>
      <w:r>
        <w:rPr>
          <w:spacing w:val="9"/>
          <w:position w:val="-6"/>
          <w:sz w:val="12"/>
        </w:rPr>
        <w:t xml:space="preserve"> </w:t>
      </w:r>
      <w:r>
        <w:t>–</w:t>
      </w:r>
      <w:r>
        <w:rPr>
          <w:spacing w:val="-17"/>
        </w:rPr>
        <w:t xml:space="preserve"> </w:t>
      </w:r>
      <w:r>
        <w:rPr>
          <w:i/>
        </w:rPr>
        <w:t>t</w:t>
      </w:r>
      <w:r>
        <w:rPr>
          <w:position w:val="-6"/>
          <w:sz w:val="12"/>
        </w:rPr>
        <w:t>4</w:t>
      </w:r>
      <w:r>
        <w:rPr>
          <w:spacing w:val="8"/>
          <w:position w:val="-6"/>
          <w:sz w:val="12"/>
        </w:rPr>
        <w:t xml:space="preserve"> </w:t>
      </w:r>
      <w:r>
        <w:t xml:space="preserve">уақыт мезгілінде екінші мөлтек </w:t>
      </w:r>
      <w:r>
        <w:rPr>
          <w:spacing w:val="-4"/>
        </w:rPr>
        <w:t xml:space="preserve">аудандағы </w:t>
      </w:r>
      <w:r>
        <w:t>жүйектер тобына су беріледі жəне олар «беру – тым-тырыс» тəртібімен алмасып отырады.</w:t>
      </w:r>
      <w:r>
        <w:rPr>
          <w:spacing w:val="-16"/>
        </w:rPr>
        <w:t xml:space="preserve"> </w:t>
      </w:r>
      <w:r>
        <w:t>Соны-</w:t>
      </w:r>
    </w:p>
    <w:p w14:paraId="52C7814B" w14:textId="77777777" w:rsidR="00603DD1" w:rsidRDefault="00603DD1" w:rsidP="00603DD1">
      <w:pPr>
        <w:pStyle w:val="a3"/>
        <w:spacing w:line="172" w:lineRule="exact"/>
        <w:ind w:right="0" w:firstLine="0"/>
        <w:jc w:val="left"/>
      </w:pPr>
      <w:r>
        <w:t>мен,</w:t>
      </w:r>
      <w:r>
        <w:rPr>
          <w:spacing w:val="-3"/>
        </w:rPr>
        <w:t xml:space="preserve"> </w:t>
      </w:r>
      <w:r>
        <w:t>жүйе</w:t>
      </w:r>
      <w:r>
        <w:rPr>
          <w:spacing w:val="-3"/>
        </w:rPr>
        <w:t>к</w:t>
      </w:r>
      <w:r>
        <w:t>тегі</w:t>
      </w:r>
      <w:r>
        <w:rPr>
          <w:spacing w:val="-3"/>
        </w:rPr>
        <w:t xml:space="preserve"> с</w:t>
      </w:r>
      <w:r>
        <w:t>у</w:t>
      </w:r>
      <w:r>
        <w:rPr>
          <w:spacing w:val="-3"/>
        </w:rPr>
        <w:t xml:space="preserve"> </w:t>
      </w:r>
      <w:r>
        <w:t xml:space="preserve">ағынының </w:t>
      </w:r>
      <w:r>
        <w:rPr>
          <w:spacing w:val="-6"/>
        </w:rPr>
        <w:t xml:space="preserve"> </w:t>
      </w:r>
      <w:r>
        <w:t>жылжу</w:t>
      </w:r>
      <w:r>
        <w:rPr>
          <w:spacing w:val="-3"/>
        </w:rPr>
        <w:t xml:space="preserve"> у</w:t>
      </w:r>
      <w:r>
        <w:t>ақытының</w:t>
      </w:r>
      <w:r>
        <w:rPr>
          <w:spacing w:val="-3"/>
        </w:rPr>
        <w:t xml:space="preserve"> </w:t>
      </w:r>
      <w:r>
        <w:t xml:space="preserve">жиынтығы </w:t>
      </w:r>
      <w:r>
        <w:rPr>
          <w:spacing w:val="-25"/>
        </w:rPr>
        <w:t xml:space="preserve"> </w:t>
      </w:r>
      <w:r>
        <w:rPr>
          <w:rFonts w:ascii="Symbol" w:hAnsi="Symbol"/>
          <w:spacing w:val="23"/>
          <w:w w:val="99"/>
          <w:position w:val="-2"/>
          <w:sz w:val="28"/>
        </w:rPr>
        <w:t></w:t>
      </w:r>
      <w:r>
        <w:rPr>
          <w:i/>
          <w:spacing w:val="8"/>
          <w:w w:val="107"/>
          <w:position w:val="1"/>
          <w:sz w:val="18"/>
        </w:rPr>
        <w:t>t</w:t>
      </w:r>
      <w:r>
        <w:rPr>
          <w:i/>
          <w:w w:val="117"/>
          <w:position w:val="-3"/>
          <w:sz w:val="10"/>
        </w:rPr>
        <w:t>n</w:t>
      </w:r>
      <w:r>
        <w:rPr>
          <w:i/>
          <w:position w:val="-3"/>
          <w:sz w:val="10"/>
        </w:rPr>
        <w:t xml:space="preserve">   </w:t>
      </w:r>
      <w:r>
        <w:rPr>
          <w:i/>
          <w:spacing w:val="4"/>
          <w:position w:val="-3"/>
          <w:sz w:val="10"/>
        </w:rPr>
        <w:t xml:space="preserve"> </w:t>
      </w:r>
      <w:r>
        <w:rPr>
          <w:spacing w:val="-3"/>
        </w:rPr>
        <w:t>су</w:t>
      </w:r>
    </w:p>
    <w:p w14:paraId="4AB80B76" w14:textId="77777777" w:rsidR="00603DD1" w:rsidRDefault="00603DD1" w:rsidP="00603DD1">
      <w:pPr>
        <w:pStyle w:val="a3"/>
        <w:spacing w:before="6" w:line="265" w:lineRule="exact"/>
        <w:ind w:right="0" w:firstLine="0"/>
        <w:jc w:val="left"/>
      </w:pPr>
      <w:r>
        <w:rPr>
          <w:w w:val="99"/>
        </w:rPr>
        <w:t xml:space="preserve">ағынының </w:t>
      </w:r>
      <w:r>
        <w:rPr>
          <w:spacing w:val="-27"/>
          <w:w w:val="99"/>
        </w:rPr>
        <w:t xml:space="preserve"> </w:t>
      </w:r>
      <w:r>
        <w:rPr>
          <w:w w:val="99"/>
        </w:rPr>
        <w:t>қай</w:t>
      </w:r>
      <w:r>
        <w:rPr>
          <w:spacing w:val="2"/>
          <w:w w:val="99"/>
        </w:rPr>
        <w:t>т</w:t>
      </w:r>
      <w:r>
        <w:t xml:space="preserve">а </w:t>
      </w:r>
      <w:r>
        <w:rPr>
          <w:spacing w:val="-27"/>
        </w:rPr>
        <w:t xml:space="preserve"> </w:t>
      </w:r>
      <w:r>
        <w:t xml:space="preserve">жылжу </w:t>
      </w:r>
      <w:r>
        <w:rPr>
          <w:spacing w:val="-27"/>
        </w:rPr>
        <w:t xml:space="preserve"> </w:t>
      </w:r>
      <w:r>
        <w:rPr>
          <w:spacing w:val="-3"/>
        </w:rPr>
        <w:t>у</w:t>
      </w:r>
      <w:r>
        <w:t xml:space="preserve">ақытының </w:t>
      </w:r>
      <w:r>
        <w:rPr>
          <w:spacing w:val="-27"/>
        </w:rPr>
        <w:t xml:space="preserve"> </w:t>
      </w:r>
      <w:r>
        <w:t xml:space="preserve">жиынтығына </w:t>
      </w:r>
      <w:r>
        <w:rPr>
          <w:spacing w:val="8"/>
        </w:rPr>
        <w:t xml:space="preserve"> </w:t>
      </w:r>
      <w:r>
        <w:rPr>
          <w:rFonts w:ascii="Symbol" w:hAnsi="Symbol"/>
          <w:spacing w:val="24"/>
          <w:w w:val="101"/>
          <w:position w:val="-1"/>
          <w:sz w:val="29"/>
        </w:rPr>
        <w:t></w:t>
      </w:r>
      <w:r>
        <w:rPr>
          <w:i/>
          <w:spacing w:val="8"/>
          <w:w w:val="107"/>
          <w:position w:val="3"/>
          <w:sz w:val="19"/>
        </w:rPr>
        <w:t>t</w:t>
      </w:r>
      <w:r>
        <w:rPr>
          <w:i/>
          <w:spacing w:val="-1"/>
          <w:w w:val="106"/>
          <w:position w:val="-2"/>
          <w:sz w:val="11"/>
        </w:rPr>
        <w:t>n</w:t>
      </w:r>
      <w:r>
        <w:rPr>
          <w:i/>
          <w:w w:val="106"/>
          <w:position w:val="-2"/>
          <w:sz w:val="11"/>
        </w:rPr>
        <w:t>ç</w:t>
      </w:r>
      <w:r>
        <w:rPr>
          <w:i/>
          <w:position w:val="-2"/>
          <w:sz w:val="11"/>
        </w:rPr>
        <w:t xml:space="preserve"> </w:t>
      </w:r>
      <w:r>
        <w:rPr>
          <w:i/>
          <w:spacing w:val="11"/>
          <w:position w:val="-2"/>
          <w:sz w:val="11"/>
        </w:rPr>
        <w:t xml:space="preserve"> </w:t>
      </w:r>
      <w:r>
        <w:rPr>
          <w:spacing w:val="-1"/>
        </w:rPr>
        <w:t>те</w:t>
      </w:r>
      <w:r>
        <w:t xml:space="preserve">ң </w:t>
      </w:r>
      <w:r>
        <w:rPr>
          <w:spacing w:val="-27"/>
        </w:rPr>
        <w:t xml:space="preserve"> </w:t>
      </w:r>
      <w:r>
        <w:rPr>
          <w:spacing w:val="-1"/>
        </w:rPr>
        <w:t>б</w:t>
      </w:r>
      <w:r>
        <w:rPr>
          <w:spacing w:val="-3"/>
        </w:rPr>
        <w:t>о</w:t>
      </w:r>
      <w:r>
        <w:rPr>
          <w:spacing w:val="-1"/>
        </w:rPr>
        <w:t>луы</w:t>
      </w:r>
    </w:p>
    <w:p w14:paraId="119C9951" w14:textId="77777777" w:rsidR="00603DD1" w:rsidRDefault="00603DD1" w:rsidP="00603DD1">
      <w:pPr>
        <w:spacing w:line="285" w:lineRule="exact"/>
        <w:ind w:left="110"/>
      </w:pPr>
      <w:r>
        <w:rPr>
          <w:spacing w:val="-6"/>
        </w:rPr>
        <w:t>к</w:t>
      </w:r>
      <w:r>
        <w:rPr>
          <w:spacing w:val="-1"/>
        </w:rPr>
        <w:t>е</w:t>
      </w:r>
      <w:r>
        <w:t xml:space="preserve">рек, </w:t>
      </w:r>
      <w:r>
        <w:rPr>
          <w:spacing w:val="-17"/>
        </w:rPr>
        <w:t xml:space="preserve"> </w:t>
      </w:r>
      <w:r>
        <w:rPr>
          <w:w w:val="99"/>
        </w:rPr>
        <w:t>яғни</w:t>
      </w:r>
      <w:r>
        <w:t xml:space="preserve"> </w:t>
      </w:r>
      <w:r>
        <w:rPr>
          <w:spacing w:val="18"/>
        </w:rPr>
        <w:t xml:space="preserve"> </w:t>
      </w:r>
      <w:r>
        <w:rPr>
          <w:rFonts w:ascii="Symbol" w:hAnsi="Symbol"/>
          <w:spacing w:val="24"/>
          <w:w w:val="99"/>
          <w:position w:val="-3"/>
          <w:sz w:val="30"/>
        </w:rPr>
        <w:t></w:t>
      </w:r>
      <w:r>
        <w:rPr>
          <w:i/>
          <w:spacing w:val="8"/>
          <w:w w:val="103"/>
          <w:sz w:val="20"/>
        </w:rPr>
        <w:t>t</w:t>
      </w:r>
      <w:r>
        <w:rPr>
          <w:i/>
          <w:spacing w:val="-1"/>
          <w:w w:val="107"/>
          <w:position w:val="-4"/>
          <w:sz w:val="11"/>
        </w:rPr>
        <w:t>n</w:t>
      </w:r>
      <w:r>
        <w:rPr>
          <w:i/>
          <w:w w:val="107"/>
          <w:position w:val="-4"/>
          <w:sz w:val="11"/>
        </w:rPr>
        <w:t>ç</w:t>
      </w:r>
      <w:r>
        <w:rPr>
          <w:i/>
          <w:position w:val="-4"/>
          <w:sz w:val="11"/>
        </w:rPr>
        <w:t xml:space="preserve">  </w:t>
      </w:r>
      <w:r>
        <w:rPr>
          <w:i/>
          <w:spacing w:val="8"/>
          <w:position w:val="-4"/>
          <w:sz w:val="11"/>
        </w:rPr>
        <w:t xml:space="preserve"> </w:t>
      </w:r>
      <w:r>
        <w:rPr>
          <w:rFonts w:ascii="Symbol" w:hAnsi="Symbol"/>
          <w:w w:val="99"/>
          <w:sz w:val="20"/>
        </w:rPr>
        <w:t></w:t>
      </w:r>
      <w:r>
        <w:rPr>
          <w:spacing w:val="16"/>
          <w:sz w:val="20"/>
        </w:rPr>
        <w:t xml:space="preserve"> </w:t>
      </w:r>
      <w:r>
        <w:rPr>
          <w:rFonts w:ascii="Symbol" w:hAnsi="Symbol"/>
          <w:spacing w:val="24"/>
          <w:w w:val="99"/>
          <w:position w:val="-3"/>
          <w:sz w:val="30"/>
        </w:rPr>
        <w:t></w:t>
      </w:r>
      <w:r>
        <w:rPr>
          <w:i/>
          <w:spacing w:val="8"/>
          <w:w w:val="103"/>
          <w:sz w:val="20"/>
        </w:rPr>
        <w:t>t</w:t>
      </w:r>
      <w:r>
        <w:rPr>
          <w:i/>
          <w:w w:val="114"/>
          <w:position w:val="-4"/>
          <w:sz w:val="11"/>
        </w:rPr>
        <w:t>n</w:t>
      </w:r>
      <w:r>
        <w:rPr>
          <w:i/>
          <w:position w:val="-4"/>
          <w:sz w:val="11"/>
        </w:rPr>
        <w:t xml:space="preserve">  </w:t>
      </w:r>
      <w:r>
        <w:rPr>
          <w:i/>
          <w:spacing w:val="-13"/>
          <w:position w:val="-4"/>
          <w:sz w:val="11"/>
        </w:rPr>
        <w:t xml:space="preserve"> </w:t>
      </w:r>
      <w:r>
        <w:t xml:space="preserve">. </w:t>
      </w:r>
      <w:r>
        <w:rPr>
          <w:spacing w:val="-17"/>
        </w:rPr>
        <w:t xml:space="preserve"> </w:t>
      </w:r>
      <w:r>
        <w:t xml:space="preserve">Сонымен </w:t>
      </w:r>
      <w:r>
        <w:rPr>
          <w:spacing w:val="-17"/>
        </w:rPr>
        <w:t xml:space="preserve"> </w:t>
      </w:r>
      <w:r>
        <w:t>бір</w:t>
      </w:r>
      <w:r>
        <w:rPr>
          <w:spacing w:val="-3"/>
        </w:rPr>
        <w:t>г</w:t>
      </w:r>
      <w:r>
        <w:rPr>
          <w:spacing w:val="-1"/>
        </w:rPr>
        <w:t>е</w:t>
      </w:r>
      <w:r>
        <w:t xml:space="preserve">, </w:t>
      </w:r>
      <w:r>
        <w:rPr>
          <w:spacing w:val="-17"/>
        </w:rPr>
        <w:t xml:space="preserve"> </w:t>
      </w:r>
      <w:r>
        <w:t xml:space="preserve">мынаны </w:t>
      </w:r>
      <w:r>
        <w:rPr>
          <w:spacing w:val="-17"/>
        </w:rPr>
        <w:t xml:space="preserve"> </w:t>
      </w:r>
      <w:r>
        <w:rPr>
          <w:spacing w:val="5"/>
        </w:rPr>
        <w:t>е</w:t>
      </w:r>
      <w:r>
        <w:rPr>
          <w:spacing w:val="-1"/>
        </w:rPr>
        <w:t>с</w:t>
      </w:r>
      <w:r>
        <w:rPr>
          <w:spacing w:val="-6"/>
        </w:rPr>
        <w:t>к</w:t>
      </w:r>
      <w:r>
        <w:t xml:space="preserve">е </w:t>
      </w:r>
      <w:r>
        <w:rPr>
          <w:spacing w:val="-17"/>
        </w:rPr>
        <w:t xml:space="preserve"> </w:t>
      </w:r>
      <w:r>
        <w:rPr>
          <w:spacing w:val="1"/>
        </w:rPr>
        <w:t>а</w:t>
      </w:r>
      <w:r>
        <w:rPr>
          <w:w w:val="99"/>
        </w:rPr>
        <w:t xml:space="preserve">лу </w:t>
      </w:r>
      <w:r>
        <w:rPr>
          <w:spacing w:val="-17"/>
          <w:w w:val="99"/>
        </w:rPr>
        <w:t xml:space="preserve"> </w:t>
      </w:r>
      <w:r>
        <w:rPr>
          <w:spacing w:val="-6"/>
        </w:rPr>
        <w:t>к</w:t>
      </w:r>
      <w:r>
        <w:rPr>
          <w:spacing w:val="-1"/>
        </w:rPr>
        <w:t>е</w:t>
      </w:r>
      <w:r>
        <w:t>рек,</w:t>
      </w:r>
    </w:p>
    <w:p w14:paraId="3FB27E09" w14:textId="77777777" w:rsidR="00603DD1" w:rsidRDefault="00603DD1" w:rsidP="00603DD1">
      <w:pPr>
        <w:pStyle w:val="a3"/>
        <w:spacing w:before="18" w:line="237" w:lineRule="auto"/>
        <w:ind w:firstLine="0"/>
      </w:pPr>
      <w:r>
        <w:rPr>
          <w:noProof/>
          <w:lang w:val="ru-RU" w:eastAsia="ru-RU" w:bidi="ar-SA"/>
        </w:rPr>
        <w:drawing>
          <wp:anchor distT="0" distB="0" distL="0" distR="0" simplePos="0" relativeHeight="251660288" behindDoc="0" locked="0" layoutInCell="1" allowOverlap="1" wp14:anchorId="12AB418D" wp14:editId="4EFE76F1">
            <wp:simplePos x="0" y="0"/>
            <wp:positionH relativeFrom="page">
              <wp:posOffset>850265</wp:posOffset>
            </wp:positionH>
            <wp:positionV relativeFrom="paragraph">
              <wp:posOffset>561975</wp:posOffset>
            </wp:positionV>
            <wp:extent cx="3371215" cy="2158365"/>
            <wp:effectExtent l="19050" t="0" r="635" b="0"/>
            <wp:wrapTopAndBottom/>
            <wp:docPr id="5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30.png"/>
                    <pic:cNvPicPr/>
                  </pic:nvPicPr>
                  <pic:blipFill>
                    <a:blip r:embed="rId7" cstate="print"/>
                    <a:stretch>
                      <a:fillRect/>
                    </a:stretch>
                  </pic:blipFill>
                  <pic:spPr>
                    <a:xfrm>
                      <a:off x="0" y="0"/>
                      <a:ext cx="3371215" cy="2158365"/>
                    </a:xfrm>
                    <a:prstGeom prst="rect">
                      <a:avLst/>
                    </a:prstGeom>
                  </pic:spPr>
                </pic:pic>
              </a:graphicData>
            </a:graphic>
          </wp:anchor>
        </w:drawing>
      </w:r>
      <w:r>
        <w:t>жүйекке бірінші, екінші жəне одан кейінгі үздіктеп су беру кезең- інде топырақтың су физикалық заңдылықтарына байланысты суды сузу қабілеті біртіндеп төмендейді (29-сурет).</w:t>
      </w:r>
    </w:p>
    <w:p w14:paraId="3D99EF4B" w14:textId="77777777" w:rsidR="00603DD1" w:rsidRPr="00BD1E12" w:rsidRDefault="00603DD1" w:rsidP="00603DD1">
      <w:pPr>
        <w:spacing w:line="230" w:lineRule="auto"/>
        <w:ind w:left="3051" w:hanging="2765"/>
        <w:rPr>
          <w:b/>
          <w:sz w:val="20"/>
        </w:rPr>
      </w:pPr>
    </w:p>
    <w:p w14:paraId="557DE9C9" w14:textId="77777777" w:rsidR="00603DD1" w:rsidRDefault="00603DD1" w:rsidP="00603DD1">
      <w:pPr>
        <w:spacing w:line="230" w:lineRule="auto"/>
        <w:ind w:left="3051" w:hanging="2765"/>
        <w:rPr>
          <w:sz w:val="20"/>
        </w:rPr>
      </w:pPr>
      <w:r>
        <w:rPr>
          <w:b/>
          <w:sz w:val="20"/>
        </w:rPr>
        <w:t xml:space="preserve">-сурет. </w:t>
      </w:r>
      <w:r>
        <w:rPr>
          <w:sz w:val="20"/>
        </w:rPr>
        <w:t>Жүйекке үздіктетіп су беріп суғару технологиясының үлгілік желісі</w:t>
      </w:r>
    </w:p>
    <w:p w14:paraId="5A7EA02E" w14:textId="77777777" w:rsidR="00603DD1" w:rsidRDefault="00603DD1" w:rsidP="00603DD1">
      <w:pPr>
        <w:spacing w:line="230" w:lineRule="auto"/>
        <w:rPr>
          <w:sz w:val="20"/>
        </w:rPr>
        <w:sectPr w:rsidR="00603DD1">
          <w:footerReference w:type="default" r:id="rId8"/>
          <w:pgSz w:w="8110" w:h="11910"/>
          <w:pgMar w:top="700" w:right="680" w:bottom="640" w:left="740" w:header="0" w:footer="453" w:gutter="0"/>
          <w:pgNumType w:start="130"/>
          <w:cols w:space="720"/>
        </w:sectPr>
      </w:pPr>
    </w:p>
    <w:p w14:paraId="46D3EE96" w14:textId="77777777" w:rsidR="00603DD1" w:rsidRDefault="00603DD1" w:rsidP="00603DD1">
      <w:pPr>
        <w:pStyle w:val="a3"/>
        <w:spacing w:before="92" w:line="242" w:lineRule="auto"/>
        <w:ind w:right="167"/>
      </w:pPr>
      <w:r>
        <w:rPr>
          <w:spacing w:val="-3"/>
        </w:rPr>
        <w:lastRenderedPageBreak/>
        <w:t xml:space="preserve">Топырақтың </w:t>
      </w:r>
      <w:r>
        <w:t xml:space="preserve">су сүзу жылдамдығы екінші жəне </w:t>
      </w:r>
      <w:r>
        <w:rPr>
          <w:spacing w:val="-3"/>
        </w:rPr>
        <w:t xml:space="preserve">одан </w:t>
      </w:r>
      <w:r>
        <w:t xml:space="preserve">кейінгі жүйекке </w:t>
      </w:r>
      <w:r>
        <w:rPr>
          <w:spacing w:val="-5"/>
        </w:rPr>
        <w:t xml:space="preserve">суды </w:t>
      </w:r>
      <w:r>
        <w:t>үздіктеп беру кезінде күрт төмендейді (4-5 есе) жəне сіңіру жылдамдығына қарай ұмтылады. Ал жүйектің ылғалданған табанындағы</w:t>
      </w:r>
      <w:r>
        <w:rPr>
          <w:spacing w:val="-19"/>
        </w:rPr>
        <w:t xml:space="preserve"> </w:t>
      </w:r>
      <w:r>
        <w:t>су</w:t>
      </w:r>
      <w:r>
        <w:rPr>
          <w:spacing w:val="-19"/>
        </w:rPr>
        <w:t xml:space="preserve"> </w:t>
      </w:r>
      <w:r>
        <w:t>ағысының</w:t>
      </w:r>
      <w:r>
        <w:rPr>
          <w:spacing w:val="-18"/>
        </w:rPr>
        <w:t xml:space="preserve"> </w:t>
      </w:r>
      <w:r>
        <w:t>жылдамдығы,</w:t>
      </w:r>
      <w:r>
        <w:rPr>
          <w:spacing w:val="-19"/>
        </w:rPr>
        <w:t xml:space="preserve"> </w:t>
      </w:r>
      <w:r>
        <w:t>құрғақ</w:t>
      </w:r>
      <w:r>
        <w:rPr>
          <w:spacing w:val="-18"/>
        </w:rPr>
        <w:t xml:space="preserve"> </w:t>
      </w:r>
      <w:r>
        <w:t>жүйекке</w:t>
      </w:r>
      <w:r>
        <w:rPr>
          <w:spacing w:val="-19"/>
        </w:rPr>
        <w:t xml:space="preserve"> </w:t>
      </w:r>
      <w:r>
        <w:rPr>
          <w:spacing w:val="-5"/>
        </w:rPr>
        <w:t>суды</w:t>
      </w:r>
      <w:r>
        <w:rPr>
          <w:spacing w:val="-18"/>
        </w:rPr>
        <w:t xml:space="preserve"> </w:t>
      </w:r>
      <w:r>
        <w:t>бірін- ші</w:t>
      </w:r>
      <w:r>
        <w:rPr>
          <w:spacing w:val="-11"/>
        </w:rPr>
        <w:t xml:space="preserve"> </w:t>
      </w:r>
      <w:r>
        <w:t>рет</w:t>
      </w:r>
      <w:r>
        <w:rPr>
          <w:spacing w:val="-11"/>
        </w:rPr>
        <w:t xml:space="preserve"> </w:t>
      </w:r>
      <w:r>
        <w:t>үздіктеп</w:t>
      </w:r>
      <w:r>
        <w:rPr>
          <w:spacing w:val="-11"/>
        </w:rPr>
        <w:t xml:space="preserve"> </w:t>
      </w:r>
      <w:r>
        <w:t>беруге</w:t>
      </w:r>
      <w:r>
        <w:rPr>
          <w:spacing w:val="-11"/>
        </w:rPr>
        <w:t xml:space="preserve"> </w:t>
      </w:r>
      <w:r>
        <w:t>қарағанда,</w:t>
      </w:r>
      <w:r>
        <w:rPr>
          <w:spacing w:val="-11"/>
        </w:rPr>
        <w:t xml:space="preserve"> </w:t>
      </w:r>
      <w:r>
        <w:t>4-5</w:t>
      </w:r>
      <w:r>
        <w:rPr>
          <w:spacing w:val="-10"/>
        </w:rPr>
        <w:t xml:space="preserve"> </w:t>
      </w:r>
      <w:r>
        <w:rPr>
          <w:spacing w:val="2"/>
        </w:rPr>
        <w:t>есе</w:t>
      </w:r>
      <w:r>
        <w:rPr>
          <w:spacing w:val="-11"/>
        </w:rPr>
        <w:t xml:space="preserve"> </w:t>
      </w:r>
      <w:r>
        <w:t>үлкейеді.</w:t>
      </w:r>
      <w:r>
        <w:rPr>
          <w:spacing w:val="-11"/>
        </w:rPr>
        <w:t xml:space="preserve"> </w:t>
      </w:r>
      <w:r>
        <w:t>Жалпы</w:t>
      </w:r>
      <w:r>
        <w:rPr>
          <w:spacing w:val="-11"/>
        </w:rPr>
        <w:t xml:space="preserve"> </w:t>
      </w:r>
      <w:r>
        <w:t xml:space="preserve">жоғарыда аталған үздіктеп </w:t>
      </w:r>
      <w:r>
        <w:rPr>
          <w:spacing w:val="-3"/>
        </w:rPr>
        <w:t xml:space="preserve">суғарудың </w:t>
      </w:r>
      <w:r>
        <w:t xml:space="preserve">технологиясы, үздіктетіп су </w:t>
      </w:r>
      <w:r>
        <w:rPr>
          <w:spacing w:val="-5"/>
        </w:rPr>
        <w:t xml:space="preserve">берудің </w:t>
      </w:r>
      <w:r>
        <w:t xml:space="preserve">санымен, </w:t>
      </w:r>
      <w:r>
        <w:rPr>
          <w:spacing w:val="-5"/>
        </w:rPr>
        <w:t xml:space="preserve">суды </w:t>
      </w:r>
      <w:r>
        <w:t xml:space="preserve">жүйекке беру арасындағы, су </w:t>
      </w:r>
      <w:r>
        <w:rPr>
          <w:spacing w:val="-4"/>
        </w:rPr>
        <w:t xml:space="preserve">беруді </w:t>
      </w:r>
      <w:r>
        <w:t xml:space="preserve">тоқтатқан ара- лықтағы кезеңнің алмасу ұзақтығымен жəне жалпы </w:t>
      </w:r>
      <w:r>
        <w:rPr>
          <w:spacing w:val="-3"/>
        </w:rPr>
        <w:t xml:space="preserve">суғарудың </w:t>
      </w:r>
      <w:r>
        <w:t>ұзақ- тылығымен</w:t>
      </w:r>
      <w:r>
        <w:rPr>
          <w:spacing w:val="-1"/>
        </w:rPr>
        <w:t xml:space="preserve"> </w:t>
      </w:r>
      <w:r>
        <w:t>сипатталады.</w:t>
      </w:r>
    </w:p>
    <w:p w14:paraId="4B74BD38" w14:textId="77777777" w:rsidR="00603DD1" w:rsidRDefault="00603DD1" w:rsidP="00603DD1">
      <w:pPr>
        <w:pStyle w:val="a3"/>
        <w:spacing w:before="5" w:line="256" w:lineRule="exact"/>
      </w:pPr>
      <w:r>
        <w:t xml:space="preserve">Егер жүйекке </w:t>
      </w:r>
      <w:r>
        <w:rPr>
          <w:spacing w:val="-5"/>
        </w:rPr>
        <w:t xml:space="preserve">суды </w:t>
      </w:r>
      <w:r>
        <w:t xml:space="preserve">бөліп </w:t>
      </w:r>
      <w:r>
        <w:rPr>
          <w:spacing w:val="-4"/>
        </w:rPr>
        <w:t xml:space="preserve">берудің </w:t>
      </w:r>
      <w:r>
        <w:t xml:space="preserve">нəтижесінде туындайтын салмақты толқынды, шартты түрде үздіктеп суғару деп есептесек, онда екінші үздіктеп </w:t>
      </w:r>
      <w:r>
        <w:rPr>
          <w:spacing w:val="-5"/>
        </w:rPr>
        <w:t xml:space="preserve">суды </w:t>
      </w:r>
      <w:r>
        <w:t xml:space="preserve">жүйекке </w:t>
      </w:r>
      <w:r>
        <w:rPr>
          <w:spacing w:val="-4"/>
        </w:rPr>
        <w:t xml:space="preserve">беруден </w:t>
      </w:r>
      <w:r>
        <w:t xml:space="preserve">бастап, </w:t>
      </w:r>
      <w:r>
        <w:rPr>
          <w:spacing w:val="-3"/>
        </w:rPr>
        <w:t xml:space="preserve">одан </w:t>
      </w:r>
      <w:r>
        <w:t xml:space="preserve">кейінгі үздіктеп </w:t>
      </w:r>
      <w:r>
        <w:rPr>
          <w:spacing w:val="-5"/>
        </w:rPr>
        <w:t xml:space="preserve">суды </w:t>
      </w:r>
      <w:r>
        <w:t>жүйекке беру алғашқысында ылғалданған жүйектің бөлімшесімен (</w:t>
      </w:r>
      <w:r>
        <w:rPr>
          <w:i/>
        </w:rPr>
        <w:t>l</w:t>
      </w:r>
      <w:r>
        <w:rPr>
          <w:i/>
          <w:position w:val="-6"/>
          <w:sz w:val="12"/>
        </w:rPr>
        <w:t>i</w:t>
      </w:r>
      <w:r>
        <w:t>), ал содан кейін құрғақ жүйектің бөлімшесімен (</w:t>
      </w:r>
      <w:r>
        <w:rPr>
          <w:i/>
        </w:rPr>
        <w:t>l</w:t>
      </w:r>
      <w:r>
        <w:rPr>
          <w:i/>
          <w:position w:val="-6"/>
          <w:sz w:val="12"/>
        </w:rPr>
        <w:t>i</w:t>
      </w:r>
      <w:r>
        <w:rPr>
          <w:position w:val="-6"/>
          <w:sz w:val="12"/>
        </w:rPr>
        <w:t>+1</w:t>
      </w:r>
      <w:r>
        <w:t>) таралады. Жүйектің суғарылған бірінші бөлімінде (</w:t>
      </w:r>
      <w:r>
        <w:rPr>
          <w:i/>
        </w:rPr>
        <w:t>l</w:t>
      </w:r>
      <w:r>
        <w:rPr>
          <w:i/>
          <w:position w:val="-6"/>
          <w:sz w:val="12"/>
        </w:rPr>
        <w:t>i</w:t>
      </w:r>
      <w:r>
        <w:t>), су толық сіңіп</w:t>
      </w:r>
      <w:r>
        <w:rPr>
          <w:spacing w:val="-15"/>
        </w:rPr>
        <w:t xml:space="preserve"> </w:t>
      </w:r>
      <w:r>
        <w:t>болған</w:t>
      </w:r>
      <w:r>
        <w:rPr>
          <w:spacing w:val="-15"/>
        </w:rPr>
        <w:t xml:space="preserve"> </w:t>
      </w:r>
      <w:r>
        <w:t>соң,</w:t>
      </w:r>
      <w:r>
        <w:rPr>
          <w:spacing w:val="-15"/>
        </w:rPr>
        <w:t xml:space="preserve"> </w:t>
      </w:r>
      <w:r>
        <w:t>белгілі</w:t>
      </w:r>
      <w:r>
        <w:rPr>
          <w:spacing w:val="-15"/>
        </w:rPr>
        <w:t xml:space="preserve"> </w:t>
      </w:r>
      <w:r>
        <w:t>бір</w:t>
      </w:r>
      <w:r>
        <w:rPr>
          <w:spacing w:val="-15"/>
        </w:rPr>
        <w:t xml:space="preserve"> </w:t>
      </w:r>
      <w:r>
        <w:t>топырақ</w:t>
      </w:r>
      <w:r>
        <w:rPr>
          <w:spacing w:val="-14"/>
        </w:rPr>
        <w:t xml:space="preserve"> </w:t>
      </w:r>
      <w:r>
        <w:t>қабатының</w:t>
      </w:r>
      <w:r>
        <w:rPr>
          <w:spacing w:val="-15"/>
        </w:rPr>
        <w:t xml:space="preserve"> </w:t>
      </w:r>
      <w:r>
        <w:t>ылғалдану</w:t>
      </w:r>
      <w:r>
        <w:rPr>
          <w:spacing w:val="-15"/>
        </w:rPr>
        <w:t xml:space="preserve"> </w:t>
      </w:r>
      <w:r>
        <w:t>дəрежесі оның төменгі су сыйымдылығына (β</w:t>
      </w:r>
      <w:r>
        <w:rPr>
          <w:i/>
          <w:position w:val="-6"/>
          <w:sz w:val="12"/>
        </w:rPr>
        <w:t>нв</w:t>
      </w:r>
      <w:r>
        <w:t xml:space="preserve">) жеткен кезінде, </w:t>
      </w:r>
      <w:r>
        <w:rPr>
          <w:spacing w:val="-4"/>
        </w:rPr>
        <w:t xml:space="preserve">судың </w:t>
      </w:r>
      <w:r>
        <w:rPr>
          <w:spacing w:val="-3"/>
        </w:rPr>
        <w:t xml:space="preserve">сіңу </w:t>
      </w:r>
      <w:r>
        <w:t>(</w:t>
      </w:r>
      <w:r>
        <w:rPr>
          <w:i/>
        </w:rPr>
        <w:t>V</w:t>
      </w:r>
      <w:r>
        <w:rPr>
          <w:i/>
          <w:position w:val="-6"/>
          <w:sz w:val="12"/>
        </w:rPr>
        <w:t>t</w:t>
      </w:r>
      <w:r>
        <w:t>) қабілетін сүзілу жылдамдығына (</w:t>
      </w:r>
      <w:r>
        <w:rPr>
          <w:i/>
        </w:rPr>
        <w:t>K</w:t>
      </w:r>
      <w:r>
        <w:rPr>
          <w:i/>
          <w:position w:val="-6"/>
          <w:sz w:val="12"/>
        </w:rPr>
        <w:t>ф</w:t>
      </w:r>
      <w:r>
        <w:t>) дейін төмендететін су өткізбейтін қабат пайда болады жəне ол топырақтың шайылуына кедіргі</w:t>
      </w:r>
      <w:r>
        <w:rPr>
          <w:spacing w:val="-2"/>
        </w:rPr>
        <w:t xml:space="preserve"> </w:t>
      </w:r>
      <w:r>
        <w:t>жасайды.</w:t>
      </w:r>
    </w:p>
    <w:p w14:paraId="588BE72E" w14:textId="77777777" w:rsidR="00603DD1" w:rsidRDefault="00603DD1" w:rsidP="00603DD1">
      <w:pPr>
        <w:pStyle w:val="a3"/>
        <w:spacing w:line="256" w:lineRule="exact"/>
      </w:pPr>
      <w:r>
        <w:t>Сондықтан</w:t>
      </w:r>
      <w:r>
        <w:rPr>
          <w:spacing w:val="-20"/>
        </w:rPr>
        <w:t xml:space="preserve"> </w:t>
      </w:r>
      <w:r>
        <w:t>келесі</w:t>
      </w:r>
      <w:r>
        <w:rPr>
          <w:spacing w:val="-20"/>
        </w:rPr>
        <w:t xml:space="preserve"> </w:t>
      </w:r>
      <w:r>
        <w:t>үздіктеп</w:t>
      </w:r>
      <w:r>
        <w:rPr>
          <w:spacing w:val="-20"/>
        </w:rPr>
        <w:t xml:space="preserve"> </w:t>
      </w:r>
      <w:r>
        <w:rPr>
          <w:spacing w:val="-5"/>
        </w:rPr>
        <w:t>суды</w:t>
      </w:r>
      <w:r>
        <w:rPr>
          <w:spacing w:val="-20"/>
        </w:rPr>
        <w:t xml:space="preserve"> </w:t>
      </w:r>
      <w:r>
        <w:t>жүйекке</w:t>
      </w:r>
      <w:r>
        <w:rPr>
          <w:spacing w:val="-19"/>
        </w:rPr>
        <w:t xml:space="preserve"> </w:t>
      </w:r>
      <w:r>
        <w:t>берген</w:t>
      </w:r>
      <w:r>
        <w:rPr>
          <w:spacing w:val="-20"/>
        </w:rPr>
        <w:t xml:space="preserve"> </w:t>
      </w:r>
      <w:r>
        <w:t>кезде,</w:t>
      </w:r>
      <w:r>
        <w:rPr>
          <w:spacing w:val="-20"/>
        </w:rPr>
        <w:t xml:space="preserve"> </w:t>
      </w:r>
      <w:r>
        <w:t xml:space="preserve">ылғалдан- ған бөлімшеден </w:t>
      </w:r>
      <w:r>
        <w:rPr>
          <w:spacing w:val="-4"/>
        </w:rPr>
        <w:t xml:space="preserve">судың </w:t>
      </w:r>
      <w:r>
        <w:t>сүзілуі (</w:t>
      </w:r>
      <w:r>
        <w:rPr>
          <w:i/>
        </w:rPr>
        <w:t>K</w:t>
      </w:r>
      <w:r>
        <w:rPr>
          <w:i/>
          <w:position w:val="-6"/>
          <w:sz w:val="12"/>
        </w:rPr>
        <w:t>ф</w:t>
      </w:r>
      <w:r>
        <w:t xml:space="preserve">· </w:t>
      </w:r>
      <w:r>
        <w:rPr>
          <w:i/>
        </w:rPr>
        <w:t>t</w:t>
      </w:r>
      <w:r>
        <w:t>) аз шығынмен ағып өтеді жəне оның</w:t>
      </w:r>
      <w:r>
        <w:rPr>
          <w:spacing w:val="-11"/>
        </w:rPr>
        <w:t xml:space="preserve"> </w:t>
      </w:r>
      <w:r>
        <w:t>барлық</w:t>
      </w:r>
      <w:r>
        <w:rPr>
          <w:spacing w:val="-11"/>
        </w:rPr>
        <w:t xml:space="preserve"> </w:t>
      </w:r>
      <w:r>
        <w:t>ағыны</w:t>
      </w:r>
      <w:r>
        <w:rPr>
          <w:spacing w:val="-10"/>
        </w:rPr>
        <w:t xml:space="preserve"> </w:t>
      </w:r>
      <w:r>
        <w:t>құрғақ</w:t>
      </w:r>
      <w:r>
        <w:rPr>
          <w:spacing w:val="-11"/>
        </w:rPr>
        <w:t xml:space="preserve"> </w:t>
      </w:r>
      <w:r>
        <w:t>бөлімшені</w:t>
      </w:r>
      <w:r>
        <w:rPr>
          <w:spacing w:val="-10"/>
        </w:rPr>
        <w:t xml:space="preserve"> </w:t>
      </w:r>
      <w:r>
        <w:t>ылғалдандыруға</w:t>
      </w:r>
      <w:r>
        <w:rPr>
          <w:spacing w:val="-11"/>
        </w:rPr>
        <w:t xml:space="preserve"> </w:t>
      </w:r>
      <w:r>
        <w:t>(</w:t>
      </w:r>
      <w:r>
        <w:rPr>
          <w:i/>
        </w:rPr>
        <w:t>V</w:t>
      </w:r>
      <w:r>
        <w:rPr>
          <w:i/>
          <w:position w:val="-6"/>
          <w:sz w:val="12"/>
        </w:rPr>
        <w:t>t</w:t>
      </w:r>
      <w:r>
        <w:t>·</w:t>
      </w:r>
      <w:r>
        <w:rPr>
          <w:spacing w:val="-11"/>
        </w:rPr>
        <w:t xml:space="preserve"> </w:t>
      </w:r>
      <w:r>
        <w:rPr>
          <w:i/>
        </w:rPr>
        <w:t>t</w:t>
      </w:r>
      <w:r>
        <w:t>)</w:t>
      </w:r>
      <w:r>
        <w:rPr>
          <w:spacing w:val="-10"/>
        </w:rPr>
        <w:t xml:space="preserve"> </w:t>
      </w:r>
      <w:r>
        <w:rPr>
          <w:spacing w:val="-3"/>
        </w:rPr>
        <w:t xml:space="preserve">шығын </w:t>
      </w:r>
      <w:r>
        <w:t xml:space="preserve">болады, яғни </w:t>
      </w:r>
      <w:r>
        <w:rPr>
          <w:i/>
        </w:rPr>
        <w:t>K</w:t>
      </w:r>
      <w:r>
        <w:rPr>
          <w:i/>
          <w:position w:val="-6"/>
          <w:sz w:val="12"/>
        </w:rPr>
        <w:t>ф</w:t>
      </w:r>
      <w:r>
        <w:t xml:space="preserve">· </w:t>
      </w:r>
      <w:r>
        <w:rPr>
          <w:i/>
        </w:rPr>
        <w:t xml:space="preserve">t </w:t>
      </w:r>
      <w:r>
        <w:t xml:space="preserve">&lt; </w:t>
      </w:r>
      <w:r>
        <w:rPr>
          <w:i/>
        </w:rPr>
        <w:t>V</w:t>
      </w:r>
      <w:r>
        <w:rPr>
          <w:i/>
          <w:position w:val="-6"/>
          <w:sz w:val="12"/>
        </w:rPr>
        <w:t>t</w:t>
      </w:r>
      <w:r>
        <w:t xml:space="preserve">· </w:t>
      </w:r>
      <w:r>
        <w:rPr>
          <w:i/>
        </w:rPr>
        <w:t>t</w:t>
      </w:r>
      <w:r>
        <w:t>. Осы құбылыстың нəтижесінде жүйекке су əрбір рет үздіктетіп берген кезде, келесі құрғақ бөлімшеге өткенде салыстырмалы түрде қарағанда үлкен шығынмен, тереңдікпен жəне жылдамдықпен, бірақ құрғақ ағын жолында өте аз жылдамдықпен жылжиды, ал соның себебінен бұндай суғару əдісін surge irrigation (жоғарғы толқынмен суғару) деп</w:t>
      </w:r>
      <w:r>
        <w:rPr>
          <w:spacing w:val="-2"/>
        </w:rPr>
        <w:t xml:space="preserve"> </w:t>
      </w:r>
      <w:r>
        <w:t>атайды.</w:t>
      </w:r>
    </w:p>
    <w:p w14:paraId="0A30C7C0" w14:textId="77777777" w:rsidR="00603DD1" w:rsidRDefault="00603DD1" w:rsidP="00603DD1">
      <w:pPr>
        <w:pStyle w:val="a3"/>
        <w:spacing w:line="242" w:lineRule="auto"/>
        <w:ind w:right="167"/>
      </w:pPr>
      <w:r>
        <w:rPr>
          <w:spacing w:val="-3"/>
        </w:rPr>
        <w:t xml:space="preserve">Жоғарыда </w:t>
      </w:r>
      <w:r>
        <w:t>келтірілген дəлелдеме жəне топырақтың физикалық қасиеті жүйектің құрғақ бөлігінің жоғарғы қарқынмен</w:t>
      </w:r>
      <w:r>
        <w:rPr>
          <w:spacing w:val="-33"/>
        </w:rPr>
        <w:t xml:space="preserve"> </w:t>
      </w:r>
      <w:r>
        <w:t>ылғалдануын қамтамасыз</w:t>
      </w:r>
      <w:r>
        <w:rPr>
          <w:spacing w:val="-17"/>
        </w:rPr>
        <w:t xml:space="preserve"> </w:t>
      </w:r>
      <w:r>
        <w:t>етеді,</w:t>
      </w:r>
      <w:r>
        <w:rPr>
          <w:spacing w:val="-17"/>
        </w:rPr>
        <w:t xml:space="preserve"> </w:t>
      </w:r>
      <w:r>
        <w:t>өйткені</w:t>
      </w:r>
      <w:r>
        <w:rPr>
          <w:spacing w:val="-16"/>
        </w:rPr>
        <w:t xml:space="preserve"> </w:t>
      </w:r>
      <w:r>
        <w:t>ол</w:t>
      </w:r>
      <w:r>
        <w:rPr>
          <w:spacing w:val="-17"/>
        </w:rPr>
        <w:t xml:space="preserve"> </w:t>
      </w:r>
      <w:r>
        <w:t>жүйектегі</w:t>
      </w:r>
      <w:r>
        <w:rPr>
          <w:spacing w:val="-16"/>
        </w:rPr>
        <w:t xml:space="preserve"> </w:t>
      </w:r>
      <w:r>
        <w:rPr>
          <w:spacing w:val="-4"/>
        </w:rPr>
        <w:t>судың</w:t>
      </w:r>
      <w:r>
        <w:rPr>
          <w:spacing w:val="-17"/>
        </w:rPr>
        <w:t xml:space="preserve"> </w:t>
      </w:r>
      <w:r>
        <w:t>биіктігіне</w:t>
      </w:r>
      <w:r>
        <w:rPr>
          <w:spacing w:val="-17"/>
        </w:rPr>
        <w:t xml:space="preserve"> </w:t>
      </w:r>
      <w:r>
        <w:t>тікелей</w:t>
      </w:r>
      <w:r>
        <w:rPr>
          <w:spacing w:val="-16"/>
        </w:rPr>
        <w:t xml:space="preserve"> </w:t>
      </w:r>
      <w:r>
        <w:t>бай- ланысты.</w:t>
      </w:r>
      <w:r>
        <w:rPr>
          <w:spacing w:val="-14"/>
        </w:rPr>
        <w:t xml:space="preserve"> </w:t>
      </w:r>
      <w:r>
        <w:t>Дəл</w:t>
      </w:r>
      <w:r>
        <w:rPr>
          <w:spacing w:val="-13"/>
        </w:rPr>
        <w:t xml:space="preserve"> </w:t>
      </w:r>
      <w:r>
        <w:t>осындай</w:t>
      </w:r>
      <w:r>
        <w:rPr>
          <w:spacing w:val="-13"/>
        </w:rPr>
        <w:t xml:space="preserve"> </w:t>
      </w:r>
      <w:r>
        <w:t>жағдай,</w:t>
      </w:r>
      <w:r>
        <w:rPr>
          <w:spacing w:val="-13"/>
        </w:rPr>
        <w:t xml:space="preserve"> </w:t>
      </w:r>
      <w:r>
        <w:t>жүйектің</w:t>
      </w:r>
      <w:r>
        <w:rPr>
          <w:spacing w:val="-13"/>
        </w:rPr>
        <w:t xml:space="preserve"> </w:t>
      </w:r>
      <w:r>
        <w:t>соңғы</w:t>
      </w:r>
      <w:r>
        <w:rPr>
          <w:spacing w:val="-14"/>
        </w:rPr>
        <w:t xml:space="preserve"> </w:t>
      </w:r>
      <w:r>
        <w:t>бөлігінде</w:t>
      </w:r>
      <w:r>
        <w:rPr>
          <w:spacing w:val="-13"/>
        </w:rPr>
        <w:t xml:space="preserve"> </w:t>
      </w:r>
      <w:r>
        <w:t xml:space="preserve">байқалады, яғни оның жоғарғы қарқынмен ылғалдануы ақаба </w:t>
      </w:r>
      <w:r>
        <w:rPr>
          <w:spacing w:val="-4"/>
        </w:rPr>
        <w:t xml:space="preserve">судың </w:t>
      </w:r>
      <w:r>
        <w:t>шығынын төмендетеді, сонымен қатар жүйектің соңында, оның жолын тоса- тын үйінді бар.</w:t>
      </w:r>
    </w:p>
    <w:p w14:paraId="0C6BC3C8" w14:textId="77777777" w:rsidR="00603DD1" w:rsidRDefault="00603DD1" w:rsidP="00603DD1">
      <w:pPr>
        <w:pStyle w:val="a3"/>
        <w:spacing w:before="3" w:line="256" w:lineRule="exact"/>
      </w:pPr>
      <w:r>
        <w:t>Үздіктетпей</w:t>
      </w:r>
      <w:r>
        <w:rPr>
          <w:spacing w:val="-12"/>
        </w:rPr>
        <w:t xml:space="preserve"> </w:t>
      </w:r>
      <w:r>
        <w:t>жүйектеп</w:t>
      </w:r>
      <w:r>
        <w:rPr>
          <w:spacing w:val="-12"/>
        </w:rPr>
        <w:t xml:space="preserve"> </w:t>
      </w:r>
      <w:r>
        <w:t>суғарған</w:t>
      </w:r>
      <w:r>
        <w:rPr>
          <w:spacing w:val="-11"/>
        </w:rPr>
        <w:t xml:space="preserve"> </w:t>
      </w:r>
      <w:r>
        <w:t>кезде,</w:t>
      </w:r>
      <w:r>
        <w:rPr>
          <w:spacing w:val="-12"/>
        </w:rPr>
        <w:t xml:space="preserve"> </w:t>
      </w:r>
      <w:r>
        <w:t>жүйек</w:t>
      </w:r>
      <w:r>
        <w:rPr>
          <w:spacing w:val="-12"/>
        </w:rPr>
        <w:t xml:space="preserve"> </w:t>
      </w:r>
      <w:r>
        <w:t>бойындағы</w:t>
      </w:r>
      <w:r>
        <w:rPr>
          <w:spacing w:val="-11"/>
        </w:rPr>
        <w:t xml:space="preserve"> </w:t>
      </w:r>
      <w:r>
        <w:rPr>
          <w:spacing w:val="-3"/>
        </w:rPr>
        <w:t xml:space="preserve">біркелкі </w:t>
      </w:r>
      <w:r>
        <w:t>ылғалдануға</w:t>
      </w:r>
      <w:r>
        <w:rPr>
          <w:spacing w:val="-26"/>
        </w:rPr>
        <w:t xml:space="preserve"> </w:t>
      </w:r>
      <w:r>
        <w:t>(</w:t>
      </w:r>
      <w:r>
        <w:rPr>
          <w:i/>
        </w:rPr>
        <w:t>K</w:t>
      </w:r>
      <w:r>
        <w:rPr>
          <w:i/>
          <w:position w:val="-6"/>
          <w:sz w:val="12"/>
        </w:rPr>
        <w:t>p</w:t>
      </w:r>
      <w:r>
        <w:t>=</w:t>
      </w:r>
      <w:r>
        <w:rPr>
          <w:spacing w:val="-26"/>
        </w:rPr>
        <w:t xml:space="preserve"> </w:t>
      </w:r>
      <w:r>
        <w:rPr>
          <w:i/>
        </w:rPr>
        <w:t>h</w:t>
      </w:r>
      <w:r>
        <w:rPr>
          <w:i/>
          <w:position w:val="-6"/>
          <w:sz w:val="12"/>
        </w:rPr>
        <w:t>k</w:t>
      </w:r>
      <w:r>
        <w:t>/</w:t>
      </w:r>
      <w:r>
        <w:rPr>
          <w:i/>
        </w:rPr>
        <w:t>h</w:t>
      </w:r>
      <w:r>
        <w:rPr>
          <w:i/>
          <w:position w:val="-6"/>
          <w:sz w:val="12"/>
        </w:rPr>
        <w:t>н</w:t>
      </w:r>
      <w:r>
        <w:t>)</w:t>
      </w:r>
      <w:r>
        <w:rPr>
          <w:spacing w:val="-25"/>
        </w:rPr>
        <w:t xml:space="preserve"> </w:t>
      </w:r>
      <w:r>
        <w:t>қолжеткізу</w:t>
      </w:r>
      <w:r>
        <w:rPr>
          <w:spacing w:val="-26"/>
        </w:rPr>
        <w:t xml:space="preserve"> </w:t>
      </w:r>
      <w:r>
        <w:t>жəне</w:t>
      </w:r>
      <w:r>
        <w:rPr>
          <w:spacing w:val="-26"/>
        </w:rPr>
        <w:t xml:space="preserve"> </w:t>
      </w:r>
      <w:r>
        <w:t>топырақ</w:t>
      </w:r>
      <w:r>
        <w:rPr>
          <w:spacing w:val="-25"/>
        </w:rPr>
        <w:t xml:space="preserve"> </w:t>
      </w:r>
      <w:r>
        <w:t>қабатынан</w:t>
      </w:r>
      <w:r>
        <w:rPr>
          <w:spacing w:val="-26"/>
        </w:rPr>
        <w:t xml:space="preserve"> </w:t>
      </w:r>
      <w:r>
        <w:t xml:space="preserve">сүзілетін </w:t>
      </w:r>
      <w:r>
        <w:rPr>
          <w:spacing w:val="-4"/>
        </w:rPr>
        <w:t xml:space="preserve">судың </w:t>
      </w:r>
      <w:r>
        <w:t>шығынын (</w:t>
      </w:r>
      <w:r>
        <w:rPr>
          <w:i/>
        </w:rPr>
        <w:t xml:space="preserve">g </w:t>
      </w:r>
      <w:r>
        <w:t>→</w:t>
      </w:r>
      <w:r>
        <w:rPr>
          <w:i/>
        </w:rPr>
        <w:t>min</w:t>
      </w:r>
      <w:r>
        <w:t xml:space="preserve">) барынша </w:t>
      </w:r>
      <w:r>
        <w:rPr>
          <w:spacing w:val="-3"/>
        </w:rPr>
        <w:t xml:space="preserve">болдырмау </w:t>
      </w:r>
      <w:r>
        <w:t>үшін, жүйектің ба- сынан</w:t>
      </w:r>
      <w:r>
        <w:rPr>
          <w:spacing w:val="22"/>
        </w:rPr>
        <w:t xml:space="preserve"> </w:t>
      </w:r>
      <w:r>
        <w:t>соңына</w:t>
      </w:r>
      <w:r>
        <w:rPr>
          <w:spacing w:val="23"/>
        </w:rPr>
        <w:t xml:space="preserve"> </w:t>
      </w:r>
      <w:r>
        <w:t>дейін</w:t>
      </w:r>
      <w:r>
        <w:rPr>
          <w:spacing w:val="23"/>
        </w:rPr>
        <w:t xml:space="preserve"> </w:t>
      </w:r>
      <w:r>
        <w:rPr>
          <w:spacing w:val="-4"/>
        </w:rPr>
        <w:t>судың</w:t>
      </w:r>
      <w:r>
        <w:rPr>
          <w:spacing w:val="23"/>
        </w:rPr>
        <w:t xml:space="preserve"> </w:t>
      </w:r>
      <w:r>
        <w:t>тез</w:t>
      </w:r>
      <w:r>
        <w:rPr>
          <w:spacing w:val="23"/>
        </w:rPr>
        <w:t xml:space="preserve"> </w:t>
      </w:r>
      <w:r>
        <w:t>жылжуы</w:t>
      </w:r>
      <w:r>
        <w:rPr>
          <w:spacing w:val="23"/>
        </w:rPr>
        <w:t xml:space="preserve"> </w:t>
      </w:r>
      <w:r>
        <w:t>(</w:t>
      </w:r>
      <w:r>
        <w:rPr>
          <w:i/>
        </w:rPr>
        <w:t>V</w:t>
      </w:r>
      <w:r>
        <w:rPr>
          <w:i/>
          <w:position w:val="-6"/>
          <w:sz w:val="12"/>
        </w:rPr>
        <w:t>l</w:t>
      </w:r>
      <w:r>
        <w:rPr>
          <w:i/>
          <w:spacing w:val="18"/>
          <w:position w:val="-6"/>
          <w:sz w:val="12"/>
        </w:rPr>
        <w:t xml:space="preserve"> </w:t>
      </w:r>
      <w:r>
        <w:t>→</w:t>
      </w:r>
      <w:r>
        <w:rPr>
          <w:spacing w:val="23"/>
        </w:rPr>
        <w:t xml:space="preserve"> </w:t>
      </w:r>
      <w:r>
        <w:rPr>
          <w:i/>
        </w:rPr>
        <w:t>max</w:t>
      </w:r>
      <w:r>
        <w:t>)</w:t>
      </w:r>
      <w:r>
        <w:rPr>
          <w:spacing w:val="23"/>
        </w:rPr>
        <w:t xml:space="preserve"> </w:t>
      </w:r>
      <w:r>
        <w:t>үшін</w:t>
      </w:r>
      <w:r>
        <w:rPr>
          <w:spacing w:val="23"/>
        </w:rPr>
        <w:t xml:space="preserve"> </w:t>
      </w:r>
      <w:r>
        <w:t>үлкен</w:t>
      </w:r>
      <w:r>
        <w:rPr>
          <w:spacing w:val="23"/>
        </w:rPr>
        <w:t xml:space="preserve"> </w:t>
      </w:r>
      <w:r>
        <w:rPr>
          <w:spacing w:val="-8"/>
        </w:rPr>
        <w:t>су</w:t>
      </w:r>
    </w:p>
    <w:p w14:paraId="1D427785" w14:textId="77777777" w:rsidR="00603DD1" w:rsidRDefault="00603DD1" w:rsidP="00603DD1">
      <w:pPr>
        <w:spacing w:line="256" w:lineRule="exact"/>
        <w:sectPr w:rsidR="00603DD1">
          <w:pgSz w:w="8110" w:h="11910"/>
          <w:pgMar w:top="700" w:right="680" w:bottom="720" w:left="740" w:header="0" w:footer="453" w:gutter="0"/>
          <w:cols w:space="720"/>
        </w:sectPr>
      </w:pPr>
    </w:p>
    <w:p w14:paraId="19EFF512" w14:textId="77777777" w:rsidR="00603DD1" w:rsidRDefault="00603DD1" w:rsidP="00603DD1">
      <w:pPr>
        <w:pStyle w:val="a3"/>
        <w:spacing w:before="92" w:line="249" w:lineRule="auto"/>
        <w:ind w:firstLine="0"/>
      </w:pPr>
      <w:r>
        <w:lastRenderedPageBreak/>
        <w:t>ағыны (</w:t>
      </w:r>
      <w:r>
        <w:rPr>
          <w:i/>
        </w:rPr>
        <w:t xml:space="preserve">q </w:t>
      </w:r>
      <w:r>
        <w:t>→</w:t>
      </w:r>
      <w:r>
        <w:rPr>
          <w:i/>
        </w:rPr>
        <w:t>max</w:t>
      </w:r>
      <w:r>
        <w:t>) қажет. Мұндай үлкен су ағыны, топырақтың суды сіңіру қабілетінен үлкен болғандықтан, жүйек бойында артық су ағынының туындауына алып келеді.</w:t>
      </w:r>
    </w:p>
    <w:p w14:paraId="25997F85" w14:textId="77777777" w:rsidR="00603DD1" w:rsidRDefault="00603DD1" w:rsidP="00603DD1">
      <w:pPr>
        <w:pStyle w:val="a3"/>
        <w:spacing w:line="249" w:lineRule="auto"/>
        <w:ind w:right="167"/>
      </w:pPr>
      <w:r>
        <w:t xml:space="preserve">Жүйектегі су шығының шамасы аз болған жағдайда, жүйек </w:t>
      </w:r>
      <w:r>
        <w:rPr>
          <w:spacing w:val="-4"/>
        </w:rPr>
        <w:t xml:space="preserve">бо- </w:t>
      </w:r>
      <w:r>
        <w:t xml:space="preserve">йындағы су ағынының шамасын төмендетеді, ал ол </w:t>
      </w:r>
      <w:r>
        <w:rPr>
          <w:spacing w:val="-4"/>
        </w:rPr>
        <w:t xml:space="preserve">судың </w:t>
      </w:r>
      <w:r>
        <w:t>жай</w:t>
      </w:r>
      <w:r>
        <w:rPr>
          <w:spacing w:val="-17"/>
        </w:rPr>
        <w:t xml:space="preserve"> </w:t>
      </w:r>
      <w:r>
        <w:t xml:space="preserve">жыл- жуына жəне жүйектің бас жағында </w:t>
      </w:r>
      <w:r>
        <w:rPr>
          <w:spacing w:val="-4"/>
        </w:rPr>
        <w:t xml:space="preserve">судың </w:t>
      </w:r>
      <w:r>
        <w:t xml:space="preserve">сіңуінің </w:t>
      </w:r>
      <w:r>
        <w:rPr>
          <w:spacing w:val="-2"/>
        </w:rPr>
        <w:t xml:space="preserve">ұзақтығынының </w:t>
      </w:r>
      <w:r>
        <w:t xml:space="preserve">үлкендігінен топырақ қабатынан артық </w:t>
      </w:r>
      <w:r>
        <w:rPr>
          <w:spacing w:val="-3"/>
        </w:rPr>
        <w:t xml:space="preserve">сулардың </w:t>
      </w:r>
      <w:r>
        <w:t>сүзілуіне алып келеді.</w:t>
      </w:r>
      <w:r>
        <w:rPr>
          <w:spacing w:val="-10"/>
        </w:rPr>
        <w:t xml:space="preserve"> </w:t>
      </w:r>
      <w:r>
        <w:t>Егер</w:t>
      </w:r>
      <w:r>
        <w:rPr>
          <w:spacing w:val="-9"/>
        </w:rPr>
        <w:t xml:space="preserve"> </w:t>
      </w:r>
      <w:r>
        <w:t>бастапқы</w:t>
      </w:r>
      <w:r>
        <w:rPr>
          <w:spacing w:val="-9"/>
        </w:rPr>
        <w:t xml:space="preserve"> </w:t>
      </w:r>
      <w:r>
        <w:t>кезде</w:t>
      </w:r>
      <w:r>
        <w:rPr>
          <w:spacing w:val="-9"/>
        </w:rPr>
        <w:t xml:space="preserve"> </w:t>
      </w:r>
      <w:r>
        <w:t>үлкен</w:t>
      </w:r>
      <w:r>
        <w:rPr>
          <w:spacing w:val="-9"/>
        </w:rPr>
        <w:t xml:space="preserve"> </w:t>
      </w:r>
      <w:r>
        <w:rPr>
          <w:spacing w:val="-5"/>
        </w:rPr>
        <w:t>суды</w:t>
      </w:r>
      <w:r>
        <w:rPr>
          <w:spacing w:val="-9"/>
        </w:rPr>
        <w:t xml:space="preserve"> </w:t>
      </w:r>
      <w:r>
        <w:t>үлкен</w:t>
      </w:r>
      <w:r>
        <w:rPr>
          <w:spacing w:val="-9"/>
        </w:rPr>
        <w:t xml:space="preserve"> </w:t>
      </w:r>
      <w:r>
        <w:t>ағынмен,</w:t>
      </w:r>
      <w:r>
        <w:rPr>
          <w:spacing w:val="-9"/>
        </w:rPr>
        <w:t xml:space="preserve"> </w:t>
      </w:r>
      <w:r>
        <w:t>ал</w:t>
      </w:r>
      <w:r>
        <w:rPr>
          <w:spacing w:val="-9"/>
        </w:rPr>
        <w:t xml:space="preserve"> </w:t>
      </w:r>
      <w:r>
        <w:t>содан</w:t>
      </w:r>
      <w:r>
        <w:rPr>
          <w:spacing w:val="-9"/>
        </w:rPr>
        <w:t xml:space="preserve"> </w:t>
      </w:r>
      <w:r>
        <w:t>соң оны азайтатын болса, су ағыны жүйектің соңына жеткен кезге</w:t>
      </w:r>
      <w:r>
        <w:rPr>
          <w:spacing w:val="-18"/>
        </w:rPr>
        <w:t xml:space="preserve"> </w:t>
      </w:r>
      <w:r>
        <w:t xml:space="preserve">дейін тереңге сіңетін </w:t>
      </w:r>
      <w:r>
        <w:rPr>
          <w:spacing w:val="-4"/>
        </w:rPr>
        <w:t xml:space="preserve">судың </w:t>
      </w:r>
      <w:r>
        <w:t>шамасы жəне ағыны</w:t>
      </w:r>
      <w:r>
        <w:rPr>
          <w:spacing w:val="3"/>
        </w:rPr>
        <w:t xml:space="preserve"> </w:t>
      </w:r>
      <w:r>
        <w:t>азаяды.</w:t>
      </w:r>
    </w:p>
    <w:p w14:paraId="0CBDCBD7" w14:textId="77777777" w:rsidR="00603DD1" w:rsidRDefault="00603DD1" w:rsidP="00603DD1">
      <w:pPr>
        <w:pStyle w:val="a3"/>
        <w:spacing w:line="228" w:lineRule="auto"/>
      </w:pPr>
      <w:r>
        <w:t xml:space="preserve">Сонымен, жүйектеп суғару кезіндегі берілетін </w:t>
      </w:r>
      <w:r>
        <w:rPr>
          <w:spacing w:val="-4"/>
        </w:rPr>
        <w:t xml:space="preserve">судың </w:t>
      </w:r>
      <w:r>
        <w:t>(</w:t>
      </w:r>
      <w:r>
        <w:rPr>
          <w:i/>
        </w:rPr>
        <w:t>q</w:t>
      </w:r>
      <w:r>
        <w:t xml:space="preserve">) бір бөлігі топыраққа сіңеді </w:t>
      </w:r>
      <w:r>
        <w:rPr>
          <w:spacing w:val="-4"/>
        </w:rPr>
        <w:t>(</w:t>
      </w:r>
      <w:r>
        <w:rPr>
          <w:i/>
          <w:spacing w:val="-4"/>
        </w:rPr>
        <w:t>V</w:t>
      </w:r>
      <w:r>
        <w:rPr>
          <w:i/>
          <w:spacing w:val="-4"/>
          <w:position w:val="-6"/>
          <w:sz w:val="12"/>
        </w:rPr>
        <w:t>i</w:t>
      </w:r>
      <w:r>
        <w:rPr>
          <w:spacing w:val="-4"/>
        </w:rPr>
        <w:t xml:space="preserve">),  </w:t>
      </w:r>
      <w:r>
        <w:t>ал қалған бөлігі жер бетінде қалып  (Δ</w:t>
      </w:r>
      <w:r>
        <w:rPr>
          <w:i/>
        </w:rPr>
        <w:t>q</w:t>
      </w:r>
      <w:r>
        <w:rPr>
          <w:i/>
          <w:position w:val="-6"/>
          <w:sz w:val="12"/>
        </w:rPr>
        <w:t>t</w:t>
      </w:r>
      <w:r>
        <w:rPr>
          <w:i/>
          <w:spacing w:val="14"/>
          <w:position w:val="-6"/>
          <w:sz w:val="12"/>
        </w:rPr>
        <w:t xml:space="preserve"> </w:t>
      </w:r>
      <w:r>
        <w:t>=</w:t>
      </w:r>
      <w:r>
        <w:rPr>
          <w:spacing w:val="-11"/>
        </w:rPr>
        <w:t xml:space="preserve"> </w:t>
      </w:r>
      <w:r>
        <w:rPr>
          <w:i/>
        </w:rPr>
        <w:t>q</w:t>
      </w:r>
      <w:r>
        <w:rPr>
          <w:i/>
          <w:spacing w:val="-11"/>
        </w:rPr>
        <w:t xml:space="preserve"> </w:t>
      </w:r>
      <w:r>
        <w:t>–</w:t>
      </w:r>
      <w:r>
        <w:rPr>
          <w:spacing w:val="-11"/>
        </w:rPr>
        <w:t xml:space="preserve"> </w:t>
      </w:r>
      <w:r>
        <w:rPr>
          <w:i/>
          <w:spacing w:val="-6"/>
        </w:rPr>
        <w:t>V</w:t>
      </w:r>
      <w:r>
        <w:rPr>
          <w:i/>
          <w:spacing w:val="-6"/>
          <w:position w:val="-6"/>
          <w:sz w:val="12"/>
        </w:rPr>
        <w:t>i</w:t>
      </w:r>
      <w:r>
        <w:rPr>
          <w:spacing w:val="-6"/>
        </w:rPr>
        <w:t>)</w:t>
      </w:r>
      <w:r>
        <w:rPr>
          <w:spacing w:val="-11"/>
        </w:rPr>
        <w:t xml:space="preserve"> </w:t>
      </w:r>
      <w:r>
        <w:t>жəне</w:t>
      </w:r>
      <w:r>
        <w:rPr>
          <w:spacing w:val="-11"/>
        </w:rPr>
        <w:t xml:space="preserve"> </w:t>
      </w:r>
      <w:r>
        <w:t>жүйек</w:t>
      </w:r>
      <w:r>
        <w:rPr>
          <w:spacing w:val="-11"/>
        </w:rPr>
        <w:t xml:space="preserve"> </w:t>
      </w:r>
      <w:r>
        <w:t>бойымен</w:t>
      </w:r>
      <w:r>
        <w:rPr>
          <w:spacing w:val="-11"/>
        </w:rPr>
        <w:t xml:space="preserve"> </w:t>
      </w:r>
      <w:r>
        <w:t>төмен</w:t>
      </w:r>
      <w:r>
        <w:rPr>
          <w:spacing w:val="-11"/>
        </w:rPr>
        <w:t xml:space="preserve"> </w:t>
      </w:r>
      <w:r>
        <w:t>қарай</w:t>
      </w:r>
      <w:r>
        <w:rPr>
          <w:spacing w:val="-11"/>
        </w:rPr>
        <w:t xml:space="preserve"> </w:t>
      </w:r>
      <w:r>
        <w:t>жылжиды.</w:t>
      </w:r>
      <w:r>
        <w:rPr>
          <w:spacing w:val="-11"/>
        </w:rPr>
        <w:t xml:space="preserve"> </w:t>
      </w:r>
      <w:r>
        <w:t>Жүйектегі</w:t>
      </w:r>
    </w:p>
    <w:p w14:paraId="6841A542" w14:textId="77777777" w:rsidR="00603DD1" w:rsidRDefault="00603DD1" w:rsidP="00603DD1">
      <w:pPr>
        <w:pStyle w:val="a3"/>
        <w:spacing w:line="211" w:lineRule="exact"/>
        <w:ind w:right="0" w:firstLine="0"/>
      </w:pPr>
      <w:r>
        <w:t>судың жылжуына көптеген физикалық дəлелдемелер, яғни жүйектің</w:t>
      </w:r>
    </w:p>
    <w:p w14:paraId="396DD0FC" w14:textId="77777777" w:rsidR="00603DD1" w:rsidRDefault="00603DD1" w:rsidP="00603DD1">
      <w:pPr>
        <w:pStyle w:val="a3"/>
        <w:spacing w:before="4" w:line="262" w:lineRule="exact"/>
        <w:ind w:firstLine="0"/>
      </w:pPr>
      <w:r>
        <w:t>еңкіштігі (</w:t>
      </w:r>
      <w:r>
        <w:rPr>
          <w:i/>
        </w:rPr>
        <w:t>i</w:t>
      </w:r>
      <w:r>
        <w:t>) жəне кедір-бұдырлығы (</w:t>
      </w:r>
      <w:r>
        <w:rPr>
          <w:i/>
        </w:rPr>
        <w:t>n</w:t>
      </w:r>
      <w:r>
        <w:t xml:space="preserve">) əсер етеді. Бірақ жүйекке </w:t>
      </w:r>
      <w:r>
        <w:rPr>
          <w:spacing w:val="-4"/>
        </w:rPr>
        <w:t xml:space="preserve">судың </w:t>
      </w:r>
      <w:r>
        <w:t>толуы (Δ</w:t>
      </w:r>
      <w:r>
        <w:rPr>
          <w:i/>
        </w:rPr>
        <w:t>h</w:t>
      </w:r>
      <w:r>
        <w:t xml:space="preserve">) жəне </w:t>
      </w:r>
      <w:r>
        <w:rPr>
          <w:spacing w:val="-4"/>
        </w:rPr>
        <w:t xml:space="preserve">судың </w:t>
      </w:r>
      <w:r>
        <w:t>жүйектегі жылжуын (</w:t>
      </w:r>
      <w:r>
        <w:rPr>
          <w:i/>
        </w:rPr>
        <w:t>V</w:t>
      </w:r>
      <w:r>
        <w:rPr>
          <w:i/>
          <w:position w:val="-6"/>
          <w:sz w:val="12"/>
        </w:rPr>
        <w:t xml:space="preserve">t </w:t>
      </w:r>
      <w:r>
        <w:t>= Δ</w:t>
      </w:r>
      <w:r>
        <w:rPr>
          <w:i/>
        </w:rPr>
        <w:t>q</w:t>
      </w:r>
      <w:r>
        <w:rPr>
          <w:i/>
          <w:position w:val="-6"/>
          <w:sz w:val="12"/>
        </w:rPr>
        <w:t>t</w:t>
      </w:r>
      <w:r>
        <w:t xml:space="preserve">/ </w:t>
      </w:r>
      <w:r>
        <w:rPr>
          <w:i/>
        </w:rPr>
        <w:t>l</w:t>
      </w:r>
      <w:r>
        <w:t xml:space="preserve">, мұнда </w:t>
      </w:r>
      <w:r>
        <w:rPr>
          <w:i/>
        </w:rPr>
        <w:t xml:space="preserve">l </w:t>
      </w:r>
      <w:r>
        <w:t>– жүйектің ұзындығы) анықтайтын негізгі дəлелдеме суғару</w:t>
      </w:r>
      <w:r>
        <w:rPr>
          <w:spacing w:val="-38"/>
        </w:rPr>
        <w:t xml:space="preserve"> </w:t>
      </w:r>
      <w:r>
        <w:rPr>
          <w:spacing w:val="-3"/>
        </w:rPr>
        <w:t xml:space="preserve">ағыны </w:t>
      </w:r>
      <w:r>
        <w:t xml:space="preserve">жəне топырақтың </w:t>
      </w:r>
      <w:r>
        <w:rPr>
          <w:spacing w:val="-5"/>
        </w:rPr>
        <w:t xml:space="preserve">суды </w:t>
      </w:r>
      <w:r>
        <w:t>сіңіру қабілеті болып</w:t>
      </w:r>
      <w:r>
        <w:rPr>
          <w:spacing w:val="-9"/>
        </w:rPr>
        <w:t xml:space="preserve"> </w:t>
      </w:r>
      <w:r>
        <w:t>табылады.</w:t>
      </w:r>
    </w:p>
    <w:p w14:paraId="44F71EA0" w14:textId="77777777" w:rsidR="00603DD1" w:rsidRDefault="00603DD1" w:rsidP="00603DD1">
      <w:pPr>
        <w:pStyle w:val="a3"/>
        <w:spacing w:line="262" w:lineRule="exact"/>
      </w:pPr>
      <w:r>
        <w:t>Ылғалданған жүйектің табанындағы су ағынының соншалықты тез жылжуының арқасында, жүйектің бас жағында топырақ қабаты артық ылғалданып (</w:t>
      </w:r>
      <w:r>
        <w:rPr>
          <w:i/>
        </w:rPr>
        <w:t>h</w:t>
      </w:r>
      <w:r>
        <w:rPr>
          <w:i/>
          <w:position w:val="-6"/>
          <w:sz w:val="12"/>
        </w:rPr>
        <w:t xml:space="preserve">н </w:t>
      </w:r>
      <w:r>
        <w:t xml:space="preserve">&gt; </w:t>
      </w:r>
      <w:r>
        <w:rPr>
          <w:i/>
        </w:rPr>
        <w:t>h</w:t>
      </w:r>
      <w:r>
        <w:rPr>
          <w:i/>
          <w:position w:val="-6"/>
          <w:sz w:val="12"/>
        </w:rPr>
        <w:t>нm</w:t>
      </w:r>
      <w:r>
        <w:t xml:space="preserve">) үлгергенше, соңғы бөлігіндегі </w:t>
      </w:r>
      <w:r>
        <w:rPr>
          <w:spacing w:val="-3"/>
        </w:rPr>
        <w:t xml:space="preserve">топырақ </w:t>
      </w:r>
      <w:r>
        <w:t>қабаты қажетті деңгейде ылғалданып (</w:t>
      </w:r>
      <w:r>
        <w:rPr>
          <w:i/>
        </w:rPr>
        <w:t>h</w:t>
      </w:r>
      <w:r>
        <w:rPr>
          <w:i/>
          <w:position w:val="-6"/>
          <w:sz w:val="12"/>
        </w:rPr>
        <w:t xml:space="preserve">k </w:t>
      </w:r>
      <w:r>
        <w:t xml:space="preserve">= </w:t>
      </w:r>
      <w:r>
        <w:rPr>
          <w:i/>
        </w:rPr>
        <w:t>h</w:t>
      </w:r>
      <w:r>
        <w:rPr>
          <w:i/>
          <w:position w:val="-6"/>
          <w:sz w:val="12"/>
        </w:rPr>
        <w:t>нm</w:t>
      </w:r>
      <w:r>
        <w:t>) үлгеруі керек. Соны- мен</w:t>
      </w:r>
      <w:r>
        <w:rPr>
          <w:spacing w:val="-25"/>
        </w:rPr>
        <w:t xml:space="preserve"> </w:t>
      </w:r>
      <w:r>
        <w:t>қатар,</w:t>
      </w:r>
      <w:r>
        <w:rPr>
          <w:spacing w:val="-24"/>
        </w:rPr>
        <w:t xml:space="preserve"> </w:t>
      </w:r>
      <w:r>
        <w:rPr>
          <w:spacing w:val="-5"/>
        </w:rPr>
        <w:t>суды</w:t>
      </w:r>
      <w:r>
        <w:rPr>
          <w:spacing w:val="-25"/>
        </w:rPr>
        <w:t xml:space="preserve"> </w:t>
      </w:r>
      <w:r>
        <w:t>жүйекке</w:t>
      </w:r>
      <w:r>
        <w:rPr>
          <w:spacing w:val="-24"/>
        </w:rPr>
        <w:t xml:space="preserve"> </w:t>
      </w:r>
      <w:r>
        <w:rPr>
          <w:spacing w:val="-4"/>
        </w:rPr>
        <w:t>беруді</w:t>
      </w:r>
      <w:r>
        <w:rPr>
          <w:spacing w:val="-24"/>
        </w:rPr>
        <w:t xml:space="preserve"> </w:t>
      </w:r>
      <w:r>
        <w:t>тоқтатқаннан</w:t>
      </w:r>
      <w:r>
        <w:rPr>
          <w:spacing w:val="-25"/>
        </w:rPr>
        <w:t xml:space="preserve"> </w:t>
      </w:r>
      <w:r>
        <w:t>кейінгі</w:t>
      </w:r>
      <w:r>
        <w:rPr>
          <w:spacing w:val="-24"/>
        </w:rPr>
        <w:t xml:space="preserve"> </w:t>
      </w:r>
      <w:r>
        <w:t>кезде,</w:t>
      </w:r>
      <w:r>
        <w:rPr>
          <w:spacing w:val="-25"/>
        </w:rPr>
        <w:t xml:space="preserve"> </w:t>
      </w:r>
      <w:r>
        <w:t xml:space="preserve">жүйектегі су ағынының жылдамдығы топырақтың </w:t>
      </w:r>
      <w:r>
        <w:rPr>
          <w:spacing w:val="-5"/>
        </w:rPr>
        <w:t xml:space="preserve">суды </w:t>
      </w:r>
      <w:r>
        <w:t>сіңіру қабілетіне сай келсе (</w:t>
      </w:r>
      <w:r>
        <w:rPr>
          <w:i/>
        </w:rPr>
        <w:t>V</w:t>
      </w:r>
      <w:r>
        <w:rPr>
          <w:i/>
          <w:position w:val="-6"/>
          <w:sz w:val="12"/>
        </w:rPr>
        <w:t xml:space="preserve">t </w:t>
      </w:r>
      <w:r>
        <w:t xml:space="preserve">= </w:t>
      </w:r>
      <w:r>
        <w:rPr>
          <w:i/>
        </w:rPr>
        <w:t>V</w:t>
      </w:r>
      <w:r>
        <w:rPr>
          <w:i/>
          <w:position w:val="-6"/>
          <w:sz w:val="12"/>
        </w:rPr>
        <w:t>l</w:t>
      </w:r>
      <w:r>
        <w:t xml:space="preserve">), яғни суғару үрдісінің кезеңінде жер бетіндегі су ағы- нының гидродинамикасын немесе топырақтың </w:t>
      </w:r>
      <w:r>
        <w:rPr>
          <w:spacing w:val="-5"/>
        </w:rPr>
        <w:t xml:space="preserve">суды </w:t>
      </w:r>
      <w:r>
        <w:t xml:space="preserve">сіңіру </w:t>
      </w:r>
      <w:r>
        <w:rPr>
          <w:spacing w:val="-3"/>
        </w:rPr>
        <w:t xml:space="preserve">сипатта- </w:t>
      </w:r>
      <w:r>
        <w:t xml:space="preserve">масын өзгерту арқылы жүйектегі су ағынының ылғалдау бетіндегі жылжуын қарқындатуға арналған кез келген суғару əдісі жер беті- мен </w:t>
      </w:r>
      <w:r>
        <w:rPr>
          <w:spacing w:val="-3"/>
        </w:rPr>
        <w:t xml:space="preserve">суғарудың </w:t>
      </w:r>
      <w:r>
        <w:t>тиімділік көрсеткішін өсіре</w:t>
      </w:r>
      <w:r>
        <w:rPr>
          <w:spacing w:val="-5"/>
        </w:rPr>
        <w:t xml:space="preserve"> </w:t>
      </w:r>
      <w:r>
        <w:t>алады.</w:t>
      </w:r>
    </w:p>
    <w:p w14:paraId="575EBA1D" w14:textId="77777777" w:rsidR="00603DD1" w:rsidRDefault="00603DD1" w:rsidP="00603DD1">
      <w:pPr>
        <w:pStyle w:val="a3"/>
        <w:spacing w:line="262" w:lineRule="exact"/>
        <w:ind w:right="169"/>
      </w:pPr>
      <w:r>
        <w:t xml:space="preserve">Жүйекке </w:t>
      </w:r>
      <w:r>
        <w:rPr>
          <w:spacing w:val="-5"/>
        </w:rPr>
        <w:t xml:space="preserve">суды </w:t>
      </w:r>
      <w:r>
        <w:rPr>
          <w:spacing w:val="-4"/>
        </w:rPr>
        <w:t xml:space="preserve">беруді </w:t>
      </w:r>
      <w:r>
        <w:t xml:space="preserve">тоқтатқаннан кейін жүйектегі қалған </w:t>
      </w:r>
      <w:r>
        <w:rPr>
          <w:spacing w:val="-9"/>
        </w:rPr>
        <w:t xml:space="preserve">су, </w:t>
      </w:r>
      <w:r>
        <w:t>жүйек</w:t>
      </w:r>
      <w:r>
        <w:rPr>
          <w:spacing w:val="-15"/>
        </w:rPr>
        <w:t xml:space="preserve"> </w:t>
      </w:r>
      <w:r>
        <w:t>бойында</w:t>
      </w:r>
      <w:r>
        <w:rPr>
          <w:spacing w:val="-14"/>
        </w:rPr>
        <w:t xml:space="preserve"> </w:t>
      </w:r>
      <w:r>
        <w:t>ағуын</w:t>
      </w:r>
      <w:r>
        <w:rPr>
          <w:spacing w:val="-15"/>
        </w:rPr>
        <w:t xml:space="preserve"> </w:t>
      </w:r>
      <w:r>
        <w:t>топыраққа</w:t>
      </w:r>
      <w:r>
        <w:rPr>
          <w:spacing w:val="-14"/>
        </w:rPr>
        <w:t xml:space="preserve"> </w:t>
      </w:r>
      <w:r>
        <w:t>толық</w:t>
      </w:r>
      <w:r>
        <w:rPr>
          <w:spacing w:val="-15"/>
        </w:rPr>
        <w:t xml:space="preserve"> </w:t>
      </w:r>
      <w:r>
        <w:t>сіңіп</w:t>
      </w:r>
      <w:r>
        <w:rPr>
          <w:spacing w:val="-14"/>
        </w:rPr>
        <w:t xml:space="preserve"> </w:t>
      </w:r>
      <w:r>
        <w:t>біткенше</w:t>
      </w:r>
      <w:r>
        <w:rPr>
          <w:spacing w:val="-15"/>
        </w:rPr>
        <w:t xml:space="preserve"> </w:t>
      </w:r>
      <w:r>
        <w:t>тоқтатпайды. Жүйектегі</w:t>
      </w:r>
      <w:r>
        <w:rPr>
          <w:spacing w:val="-15"/>
        </w:rPr>
        <w:t xml:space="preserve"> </w:t>
      </w:r>
      <w:r>
        <w:rPr>
          <w:spacing w:val="-4"/>
        </w:rPr>
        <w:t>судың</w:t>
      </w:r>
      <w:r>
        <w:rPr>
          <w:spacing w:val="-15"/>
        </w:rPr>
        <w:t xml:space="preserve"> </w:t>
      </w:r>
      <w:r>
        <w:t>тартылу</w:t>
      </w:r>
      <w:r>
        <w:rPr>
          <w:spacing w:val="-15"/>
        </w:rPr>
        <w:t xml:space="preserve"> </w:t>
      </w:r>
      <w:r>
        <w:t>ұзақтығы</w:t>
      </w:r>
      <w:r>
        <w:rPr>
          <w:spacing w:val="-15"/>
        </w:rPr>
        <w:t xml:space="preserve"> </w:t>
      </w:r>
      <w:r>
        <w:t>(</w:t>
      </w:r>
      <w:r>
        <w:rPr>
          <w:i/>
        </w:rPr>
        <w:t>h</w:t>
      </w:r>
      <w:r>
        <w:rPr>
          <w:i/>
          <w:position w:val="-6"/>
          <w:sz w:val="12"/>
        </w:rPr>
        <w:t>c</w:t>
      </w:r>
      <w:r>
        <w:t>)</w:t>
      </w:r>
      <w:r>
        <w:rPr>
          <w:spacing w:val="-15"/>
        </w:rPr>
        <w:t xml:space="preserve"> </w:t>
      </w:r>
      <w:r>
        <w:t>–</w:t>
      </w:r>
      <w:r>
        <w:rPr>
          <w:spacing w:val="-15"/>
        </w:rPr>
        <w:t xml:space="preserve"> </w:t>
      </w:r>
      <w:r>
        <w:t>жүйек</w:t>
      </w:r>
      <w:r>
        <w:rPr>
          <w:spacing w:val="-15"/>
        </w:rPr>
        <w:t xml:space="preserve"> </w:t>
      </w:r>
      <w:r>
        <w:t>бетінен</w:t>
      </w:r>
      <w:r>
        <w:rPr>
          <w:spacing w:val="-14"/>
        </w:rPr>
        <w:t xml:space="preserve"> </w:t>
      </w:r>
      <w:r>
        <w:rPr>
          <w:spacing w:val="-4"/>
        </w:rPr>
        <w:t>судың</w:t>
      </w:r>
      <w:r>
        <w:rPr>
          <w:spacing w:val="-15"/>
        </w:rPr>
        <w:t xml:space="preserve"> </w:t>
      </w:r>
      <w:r>
        <w:t xml:space="preserve">толық кететін немесе </w:t>
      </w:r>
      <w:r>
        <w:rPr>
          <w:spacing w:val="-4"/>
        </w:rPr>
        <w:t xml:space="preserve">судың </w:t>
      </w:r>
      <w:r>
        <w:t xml:space="preserve">топыраққа сіңу кезеңінің соңы мүмкіншілік уақыты сай келеді. Жүйектеп  суғару  кезінде,  жүйек  бойындағы су ағынының тереңдігінің төмендеуі жүйектің басынан басталады жəне оның соңында аяқталады. Жүйектегі </w:t>
      </w:r>
      <w:r>
        <w:rPr>
          <w:spacing w:val="-4"/>
        </w:rPr>
        <w:t xml:space="preserve">судың </w:t>
      </w:r>
      <w:r>
        <w:t xml:space="preserve">жылжу </w:t>
      </w:r>
      <w:r>
        <w:rPr>
          <w:spacing w:val="-3"/>
        </w:rPr>
        <w:t xml:space="preserve">қисығы </w:t>
      </w:r>
      <w:r>
        <w:t>жəне</w:t>
      </w:r>
      <w:r>
        <w:rPr>
          <w:spacing w:val="-13"/>
        </w:rPr>
        <w:t xml:space="preserve"> </w:t>
      </w:r>
      <w:r>
        <w:t>толық</w:t>
      </w:r>
      <w:r>
        <w:rPr>
          <w:spacing w:val="-13"/>
        </w:rPr>
        <w:t xml:space="preserve"> </w:t>
      </w:r>
      <w:r>
        <w:t>сіңуі</w:t>
      </w:r>
      <w:r>
        <w:rPr>
          <w:spacing w:val="-13"/>
        </w:rPr>
        <w:t xml:space="preserve"> </w:t>
      </w:r>
      <w:r>
        <w:t>(төмендеуі)</w:t>
      </w:r>
      <w:r>
        <w:rPr>
          <w:spacing w:val="-13"/>
        </w:rPr>
        <w:t xml:space="preserve"> </w:t>
      </w:r>
      <w:r>
        <w:t>(3),</w:t>
      </w:r>
      <w:r>
        <w:rPr>
          <w:spacing w:val="-13"/>
        </w:rPr>
        <w:t xml:space="preserve"> </w:t>
      </w:r>
      <w:r>
        <w:t>жалпы</w:t>
      </w:r>
      <w:r>
        <w:rPr>
          <w:spacing w:val="-13"/>
        </w:rPr>
        <w:t xml:space="preserve"> </w:t>
      </w:r>
      <w:r>
        <w:t>заңдылыққа</w:t>
      </w:r>
      <w:r>
        <w:rPr>
          <w:spacing w:val="-13"/>
        </w:rPr>
        <w:t xml:space="preserve"> </w:t>
      </w:r>
      <w:r>
        <w:t>бағынады</w:t>
      </w:r>
      <w:r>
        <w:rPr>
          <w:spacing w:val="-13"/>
        </w:rPr>
        <w:t xml:space="preserve"> </w:t>
      </w:r>
      <w:r>
        <w:t>жəне олар бір-бірінен үдерістің өту қарқыны бойынша қалып отырады (30-сурет).</w:t>
      </w:r>
    </w:p>
    <w:p w14:paraId="6816CA24" w14:textId="77777777" w:rsidR="00603DD1" w:rsidRDefault="00603DD1" w:rsidP="00603DD1">
      <w:pPr>
        <w:spacing w:line="262" w:lineRule="exact"/>
        <w:sectPr w:rsidR="00603DD1">
          <w:pgSz w:w="8110" w:h="11910"/>
          <w:pgMar w:top="700" w:right="680" w:bottom="740" w:left="740" w:header="0" w:footer="453" w:gutter="0"/>
          <w:cols w:space="720"/>
        </w:sectPr>
      </w:pPr>
    </w:p>
    <w:p w14:paraId="4D55BE97" w14:textId="77777777" w:rsidR="00603DD1" w:rsidRDefault="00603DD1" w:rsidP="00603DD1">
      <w:pPr>
        <w:pStyle w:val="a3"/>
        <w:ind w:left="157" w:right="0" w:firstLine="0"/>
        <w:jc w:val="left"/>
        <w:rPr>
          <w:sz w:val="20"/>
        </w:rPr>
      </w:pPr>
      <w:r>
        <w:rPr>
          <w:noProof/>
          <w:sz w:val="20"/>
          <w:lang w:val="ru-RU" w:eastAsia="ru-RU" w:bidi="ar-SA"/>
        </w:rPr>
        <w:lastRenderedPageBreak/>
        <w:drawing>
          <wp:inline distT="0" distB="0" distL="0" distR="0" wp14:anchorId="1325E8A6" wp14:editId="305AEDC4">
            <wp:extent cx="4008119" cy="1758696"/>
            <wp:effectExtent l="0" t="0" r="0" b="0"/>
            <wp:docPr id="6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31.png"/>
                    <pic:cNvPicPr/>
                  </pic:nvPicPr>
                  <pic:blipFill>
                    <a:blip r:embed="rId9" cstate="print"/>
                    <a:stretch>
                      <a:fillRect/>
                    </a:stretch>
                  </pic:blipFill>
                  <pic:spPr>
                    <a:xfrm>
                      <a:off x="0" y="0"/>
                      <a:ext cx="4008119" cy="1758696"/>
                    </a:xfrm>
                    <a:prstGeom prst="rect">
                      <a:avLst/>
                    </a:prstGeom>
                  </pic:spPr>
                </pic:pic>
              </a:graphicData>
            </a:graphic>
          </wp:inline>
        </w:drawing>
      </w:r>
    </w:p>
    <w:p w14:paraId="6D7D75D4" w14:textId="77777777" w:rsidR="00603DD1" w:rsidRDefault="00603DD1" w:rsidP="00603DD1">
      <w:pPr>
        <w:spacing w:before="134" w:line="230" w:lineRule="auto"/>
        <w:ind w:right="58"/>
        <w:jc w:val="center"/>
        <w:rPr>
          <w:sz w:val="20"/>
        </w:rPr>
      </w:pPr>
      <w:r>
        <w:rPr>
          <w:b/>
          <w:sz w:val="20"/>
        </w:rPr>
        <w:t xml:space="preserve">-сурет. </w:t>
      </w:r>
      <w:r>
        <w:rPr>
          <w:sz w:val="20"/>
        </w:rPr>
        <w:t>Жүйектегі судың соңына жылжып жету жəне төмендеу (сіңу) қисығының сызбасы</w:t>
      </w:r>
    </w:p>
    <w:p w14:paraId="4005EE5F" w14:textId="77777777" w:rsidR="003D3578" w:rsidRDefault="003D3578"/>
    <w:sectPr w:rsidR="003D35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B91D89" w14:textId="77777777" w:rsidR="005B7C31" w:rsidRDefault="00000000">
    <w:pPr>
      <w:pStyle w:val="a3"/>
      <w:spacing w:line="14" w:lineRule="auto"/>
      <w:ind w:left="0" w:right="0" w:firstLine="0"/>
      <w:jc w:val="left"/>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A12400" w14:textId="608EB982" w:rsidR="005B7C31" w:rsidRDefault="00603DD1">
    <w:pPr>
      <w:pStyle w:val="a3"/>
      <w:spacing w:line="14" w:lineRule="auto"/>
      <w:ind w:left="0" w:right="0" w:firstLine="0"/>
      <w:jc w:val="left"/>
      <w:rPr>
        <w:sz w:val="17"/>
      </w:rPr>
    </w:pPr>
    <w:r>
      <w:rPr>
        <w:noProof/>
      </w:rPr>
      <mc:AlternateContent>
        <mc:Choice Requires="wps">
          <w:drawing>
            <wp:anchor distT="0" distB="0" distL="114300" distR="114300" simplePos="0" relativeHeight="251659264" behindDoc="1" locked="0" layoutInCell="1" allowOverlap="1" wp14:anchorId="2B603A4B" wp14:editId="6A4E7FEE">
              <wp:simplePos x="0" y="0"/>
              <wp:positionH relativeFrom="page">
                <wp:posOffset>2453640</wp:posOffset>
              </wp:positionH>
              <wp:positionV relativeFrom="page">
                <wp:posOffset>7070725</wp:posOffset>
              </wp:positionV>
              <wp:extent cx="241300" cy="194945"/>
              <wp:effectExtent l="0" t="0" r="0" b="0"/>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194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A90AAB" w14:textId="77777777" w:rsidR="005B7C31" w:rsidRDefault="00000000">
                          <w:pPr>
                            <w:spacing w:before="38"/>
                            <w:ind w:left="40"/>
                            <w:rPr>
                              <w:b/>
                              <w:sz w:val="20"/>
                            </w:rPr>
                          </w:pPr>
                          <w:r>
                            <w:fldChar w:fldCharType="begin"/>
                          </w:r>
                          <w:r>
                            <w:rPr>
                              <w:b/>
                              <w:sz w:val="20"/>
                            </w:rPr>
                            <w:instrText xml:space="preserve"> PAGE </w:instrText>
                          </w:r>
                          <w:r>
                            <w:fldChar w:fldCharType="separate"/>
                          </w:r>
                          <w:r>
                            <w:rPr>
                              <w:b/>
                              <w:noProof/>
                              <w:sz w:val="20"/>
                            </w:rPr>
                            <w:t>141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603A4B" id="_x0000_t202" coordsize="21600,21600" o:spt="202" path="m,l,21600r21600,l21600,xe">
              <v:stroke joinstyle="miter"/>
              <v:path gradientshapeok="t" o:connecttype="rect"/>
            </v:shapetype>
            <v:shape id="Надпись 1" o:spid="_x0000_s1026" type="#_x0000_t202" style="position:absolute;margin-left:193.2pt;margin-top:556.75pt;width:19pt;height:15.3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" filled="f" stroked="f">
              <v:textbox inset="0,0,0,0">
                <w:txbxContent>
                  <w:p w14:paraId="25A90AAB" w14:textId="77777777" w:rsidR="005B7C31" w:rsidRDefault="00000000">
                    <w:pPr>
                      <w:spacing w:before="38"/>
                      <w:ind w:left="40"/>
                      <w:rPr>
                        <w:b/>
                        <w:sz w:val="20"/>
                      </w:rPr>
                    </w:pPr>
                    <w:r>
                      <w:fldChar w:fldCharType="begin"/>
                    </w:r>
                    <w:r>
                      <w:rPr>
                        <w:b/>
                        <w:sz w:val="20"/>
                      </w:rPr>
                      <w:instrText xml:space="preserve"> PAGE </w:instrText>
                    </w:r>
                    <w:r>
                      <w:fldChar w:fldCharType="separate"/>
                    </w:r>
                    <w:r>
                      <w:rPr>
                        <w:b/>
                        <w:noProof/>
                        <w:sz w:val="20"/>
                      </w:rPr>
                      <w:t>141</w:t>
                    </w:r>
                    <w:r>
                      <w:fldChar w:fldCharType="end"/>
                    </w:r>
                  </w:p>
                </w:txbxContent>
              </v:textbox>
              <w10:wrap anchorx="page" anchory="page"/>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45476F"/>
    <w:multiLevelType w:val="hybridMultilevel"/>
    <w:tmpl w:val="51B87DC2"/>
    <w:lvl w:ilvl="0" w:tplc="E744D2C4">
      <w:start w:val="3"/>
      <w:numFmt w:val="decimal"/>
      <w:lvlText w:val="%1"/>
      <w:lvlJc w:val="left"/>
      <w:pPr>
        <w:ind w:left="1519" w:hanging="495"/>
        <w:jc w:val="left"/>
      </w:pPr>
      <w:rPr>
        <w:rFonts w:hint="default"/>
        <w:lang w:val="kk-KZ" w:eastAsia="kk-KZ" w:bidi="kk-KZ"/>
      </w:rPr>
    </w:lvl>
    <w:lvl w:ilvl="1" w:tplc="4C64F706">
      <w:numFmt w:val="none"/>
      <w:lvlText w:val=""/>
      <w:lvlJc w:val="left"/>
      <w:pPr>
        <w:tabs>
          <w:tab w:val="num" w:pos="360"/>
        </w:tabs>
      </w:pPr>
    </w:lvl>
    <w:lvl w:ilvl="2" w:tplc="2DBE301C">
      <w:numFmt w:val="none"/>
      <w:lvlText w:val=""/>
      <w:lvlJc w:val="left"/>
      <w:pPr>
        <w:tabs>
          <w:tab w:val="num" w:pos="360"/>
        </w:tabs>
      </w:pPr>
    </w:lvl>
    <w:lvl w:ilvl="3" w:tplc="F4EC8A40">
      <w:numFmt w:val="bullet"/>
      <w:lvlText w:val="•"/>
      <w:lvlJc w:val="left"/>
      <w:pPr>
        <w:ind w:left="3070" w:hanging="495"/>
      </w:pPr>
      <w:rPr>
        <w:rFonts w:hint="default"/>
        <w:lang w:val="kk-KZ" w:eastAsia="kk-KZ" w:bidi="kk-KZ"/>
      </w:rPr>
    </w:lvl>
    <w:lvl w:ilvl="4" w:tplc="35161154">
      <w:numFmt w:val="bullet"/>
      <w:lvlText w:val="•"/>
      <w:lvlJc w:val="left"/>
      <w:pPr>
        <w:ind w:left="3586" w:hanging="495"/>
      </w:pPr>
      <w:rPr>
        <w:rFonts w:hint="default"/>
        <w:lang w:val="kk-KZ" w:eastAsia="kk-KZ" w:bidi="kk-KZ"/>
      </w:rPr>
    </w:lvl>
    <w:lvl w:ilvl="5" w:tplc="29146B26">
      <w:numFmt w:val="bullet"/>
      <w:lvlText w:val="•"/>
      <w:lvlJc w:val="left"/>
      <w:pPr>
        <w:ind w:left="4103" w:hanging="495"/>
      </w:pPr>
      <w:rPr>
        <w:rFonts w:hint="default"/>
        <w:lang w:val="kk-KZ" w:eastAsia="kk-KZ" w:bidi="kk-KZ"/>
      </w:rPr>
    </w:lvl>
    <w:lvl w:ilvl="6" w:tplc="1D2437D8">
      <w:numFmt w:val="bullet"/>
      <w:lvlText w:val="•"/>
      <w:lvlJc w:val="left"/>
      <w:pPr>
        <w:ind w:left="4620" w:hanging="495"/>
      </w:pPr>
      <w:rPr>
        <w:rFonts w:hint="default"/>
        <w:lang w:val="kk-KZ" w:eastAsia="kk-KZ" w:bidi="kk-KZ"/>
      </w:rPr>
    </w:lvl>
    <w:lvl w:ilvl="7" w:tplc="E692146A">
      <w:numFmt w:val="bullet"/>
      <w:lvlText w:val="•"/>
      <w:lvlJc w:val="left"/>
      <w:pPr>
        <w:ind w:left="5136" w:hanging="495"/>
      </w:pPr>
      <w:rPr>
        <w:rFonts w:hint="default"/>
        <w:lang w:val="kk-KZ" w:eastAsia="kk-KZ" w:bidi="kk-KZ"/>
      </w:rPr>
    </w:lvl>
    <w:lvl w:ilvl="8" w:tplc="907432AE">
      <w:numFmt w:val="bullet"/>
      <w:lvlText w:val="•"/>
      <w:lvlJc w:val="left"/>
      <w:pPr>
        <w:ind w:left="5653" w:hanging="495"/>
      </w:pPr>
      <w:rPr>
        <w:rFonts w:hint="default"/>
        <w:lang w:val="kk-KZ" w:eastAsia="kk-KZ" w:bidi="kk-KZ"/>
      </w:rPr>
    </w:lvl>
  </w:abstractNum>
  <w:num w:numId="1" w16cid:durableId="8258981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0"/>
  <w:proofState w:spelling="clean" w:grammar="clean"/>
  <w:defaultTabStop w:val="708"/>
  <w:characterSpacingControl w:val="doNotCompress"/>
  <w:hdrShapeDefaults>
    <o:shapedefaults v:ext="edit" spidmax="2050"/>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0B8"/>
    <w:rsid w:val="003D3578"/>
    <w:rsid w:val="00603DD1"/>
    <w:rsid w:val="009630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AF4D0D"/>
  <w15:chartTrackingRefBased/>
  <w15:docId w15:val="{79D7AA50-3A39-4E9A-812F-1ED539A4E4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603DD1"/>
    <w:pPr>
      <w:widowControl w:val="0"/>
      <w:autoSpaceDE w:val="0"/>
      <w:autoSpaceDN w:val="0"/>
      <w:spacing w:after="0" w:line="240" w:lineRule="auto"/>
    </w:pPr>
    <w:rPr>
      <w:rFonts w:ascii="Times New Roman" w:eastAsia="Times New Roman" w:hAnsi="Times New Roman" w:cs="Times New Roman"/>
      <w:lang w:val="kk-KZ" w:eastAsia="kk-KZ" w:bidi="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603DD1"/>
    <w:pPr>
      <w:ind w:left="110" w:right="168" w:firstLine="340"/>
      <w:jc w:val="both"/>
    </w:pPr>
  </w:style>
  <w:style w:type="character" w:customStyle="1" w:styleId="a4">
    <w:name w:val="Основной текст Знак"/>
    <w:basedOn w:val="a0"/>
    <w:link w:val="a3"/>
    <w:uiPriority w:val="1"/>
    <w:rsid w:val="00603DD1"/>
    <w:rPr>
      <w:rFonts w:ascii="Times New Roman" w:eastAsia="Times New Roman" w:hAnsi="Times New Roman" w:cs="Times New Roman"/>
      <w:lang w:val="kk-KZ" w:eastAsia="kk-KZ" w:bidi="kk-KZ"/>
    </w:rPr>
  </w:style>
  <w:style w:type="paragraph" w:customStyle="1" w:styleId="41">
    <w:name w:val="Заголовок 41"/>
    <w:basedOn w:val="a"/>
    <w:uiPriority w:val="1"/>
    <w:qFormat/>
    <w:rsid w:val="00603DD1"/>
    <w:pPr>
      <w:ind w:left="110" w:hanging="496"/>
      <w:outlineLvl w:val="4"/>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1298</Words>
  <Characters>7404</Characters>
  <Application>Microsoft Office Word</Application>
  <DocSecurity>0</DocSecurity>
  <Lines>61</Lines>
  <Paragraphs>17</Paragraphs>
  <ScaleCrop>false</ScaleCrop>
  <Company/>
  <LinksUpToDate>false</LinksUpToDate>
  <CharactersWithSpaces>8685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2022-10-12T09:43:00Z</dcterms:created>
  <dcterms:modified xsi:type="dcterms:W3CDTF">2022-10-12T09:44:00Z</dcterms:modified>
</cp:coreProperties>
</file>